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819" w:rsidRDefault="00D56819" w:rsidP="00D56819">
      <w:pPr>
        <w:widowControl w:val="0"/>
        <w:jc w:val="center"/>
      </w:pPr>
      <w:r>
        <w:rPr>
          <w:noProof/>
        </w:rPr>
        <w:drawing>
          <wp:inline distT="0" distB="0" distL="0" distR="0">
            <wp:extent cx="638175" cy="676275"/>
            <wp:effectExtent l="0" t="0" r="0" b="0"/>
            <wp:docPr id="1" name="image1.jpg" descr="Logo dstu(конечный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dstu(конечный)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56819" w:rsidRDefault="00D56819" w:rsidP="00D56819">
      <w:pPr>
        <w:widowControl w:val="0"/>
        <w:spacing w:line="400" w:lineRule="auto"/>
        <w:ind w:hanging="426"/>
        <w:jc w:val="center"/>
      </w:pPr>
      <w:r>
        <w:rPr>
          <w:sz w:val="24"/>
          <w:szCs w:val="24"/>
        </w:rPr>
        <w:t>МИНИСТЕРСТВО НАУКИ И ВЫСШЕГО ОБРАЗОВАНИЯ РОССИЙСКОЙ ФЕДЕРАЦИИ</w:t>
      </w:r>
    </w:p>
    <w:p w:rsidR="00D56819" w:rsidRDefault="00D56819" w:rsidP="00D56819">
      <w:pPr>
        <w:widowControl w:val="0"/>
        <w:spacing w:before="120" w:line="240" w:lineRule="auto"/>
        <w:jc w:val="center"/>
        <w:rPr>
          <w:b/>
          <w:bCs/>
        </w:rPr>
      </w:pPr>
      <w:r>
        <w:rPr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D56819" w:rsidRDefault="00D56819" w:rsidP="00D56819">
      <w:pPr>
        <w:widowControl w:val="0"/>
        <w:spacing w:line="240" w:lineRule="auto"/>
        <w:ind w:hanging="284"/>
        <w:jc w:val="center"/>
        <w:rPr>
          <w:b/>
          <w:bCs/>
        </w:rPr>
      </w:pPr>
      <w:r>
        <w:rPr>
          <w:b/>
          <w:bCs/>
        </w:rPr>
        <w:t>«ДОНСКОЙ ГОСУДАРСТВЕННЫЙ ТЕХНИЧЕСКИЙ УНИВЕРСИТЕТ»</w:t>
      </w:r>
    </w:p>
    <w:p w:rsidR="00D56819" w:rsidRDefault="00D56819" w:rsidP="00D56819">
      <w:pPr>
        <w:widowControl w:val="0"/>
        <w:spacing w:before="120" w:line="240" w:lineRule="auto"/>
        <w:jc w:val="center"/>
        <w:rPr>
          <w:b/>
          <w:bCs/>
        </w:rPr>
      </w:pPr>
      <w:r>
        <w:rPr>
          <w:b/>
          <w:bCs/>
        </w:rPr>
        <w:t>(ДГТУ)</w:t>
      </w:r>
    </w:p>
    <w:p w:rsidR="00D56819" w:rsidRDefault="00D56819" w:rsidP="00D56819">
      <w:pPr>
        <w:spacing w:line="240" w:lineRule="auto"/>
        <w:jc w:val="center"/>
        <w:rPr>
          <w:smallCaps/>
        </w:rPr>
      </w:pPr>
    </w:p>
    <w:p w:rsidR="00D56819" w:rsidRDefault="00D56819" w:rsidP="00D56819">
      <w:pPr>
        <w:ind w:firstLine="0"/>
        <w:jc w:val="center"/>
        <w:rPr>
          <w:sz w:val="27"/>
          <w:szCs w:val="27"/>
        </w:rPr>
      </w:pPr>
    </w:p>
    <w:p w:rsidR="00D56819" w:rsidRDefault="00D56819" w:rsidP="00D56819">
      <w:pPr>
        <w:ind w:firstLine="0"/>
        <w:rPr>
          <w:b/>
          <w:bCs/>
          <w:sz w:val="27"/>
          <w:szCs w:val="27"/>
        </w:rPr>
      </w:pPr>
    </w:p>
    <w:p w:rsidR="00D56819" w:rsidRPr="004F62FB" w:rsidRDefault="004F62FB" w:rsidP="00D56819">
      <w:pPr>
        <w:ind w:firstLine="0"/>
        <w:jc w:val="center"/>
      </w:pPr>
      <w:r>
        <w:t xml:space="preserve">Институт </w:t>
      </w:r>
      <w:proofErr w:type="spellStart"/>
      <w:r>
        <w:t>Креативных</w:t>
      </w:r>
      <w:proofErr w:type="spellEnd"/>
      <w:r>
        <w:t xml:space="preserve"> Индустрий</w:t>
      </w: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keepNext/>
        <w:ind w:firstLine="0"/>
        <w:rPr>
          <w:b/>
          <w:bCs/>
          <w:sz w:val="40"/>
          <w:szCs w:val="40"/>
        </w:rPr>
      </w:pPr>
    </w:p>
    <w:p w:rsidR="004F62FB" w:rsidRPr="00441CA4" w:rsidRDefault="009303AD" w:rsidP="009303AD">
      <w:pPr>
        <w:pStyle w:val="1"/>
        <w:rPr>
          <w:rFonts w:eastAsia="Arial Unicode MS"/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           </w:t>
      </w:r>
      <w:r w:rsidR="004F62FB" w:rsidRPr="00441CA4">
        <w:rPr>
          <w:b/>
          <w:bCs/>
          <w:caps/>
          <w:sz w:val="24"/>
        </w:rPr>
        <w:t>учебно-Методические указания</w:t>
      </w:r>
    </w:p>
    <w:p w:rsidR="004F62FB" w:rsidRDefault="004F62FB" w:rsidP="009303AD">
      <w:pPr>
        <w:jc w:val="center"/>
      </w:pPr>
      <w:r w:rsidRPr="00441CA4">
        <w:t>для подготовки к занятиям по курсу</w:t>
      </w:r>
    </w:p>
    <w:p w:rsidR="004F62FB" w:rsidRDefault="004F62FB" w:rsidP="004F62FB">
      <w:pPr>
        <w:jc w:val="center"/>
      </w:pPr>
      <w:r>
        <w:t xml:space="preserve">«Сценическая речь» </w:t>
      </w:r>
    </w:p>
    <w:p w:rsidR="004F62FB" w:rsidRPr="004F62FB" w:rsidRDefault="004F62FB" w:rsidP="004F62FB">
      <w:pPr>
        <w:jc w:val="center"/>
      </w:pPr>
    </w:p>
    <w:p w:rsidR="004F62FB" w:rsidRPr="00177D62" w:rsidRDefault="004F62FB" w:rsidP="004F62FB">
      <w:pPr>
        <w:shd w:val="clear" w:color="auto" w:fill="FFFFFF"/>
        <w:autoSpaceDE w:val="0"/>
        <w:jc w:val="center"/>
        <w:rPr>
          <w:bCs/>
        </w:rPr>
      </w:pPr>
      <w:r w:rsidRPr="00177D62">
        <w:rPr>
          <w:bCs/>
        </w:rPr>
        <w:t>Для заочно</w:t>
      </w:r>
      <w:r w:rsidR="008B280B">
        <w:rPr>
          <w:bCs/>
        </w:rPr>
        <w:t>й формы обучения по направлению</w:t>
      </w:r>
      <w:r w:rsidRPr="00177D62">
        <w:rPr>
          <w:bCs/>
        </w:rPr>
        <w:t>:</w:t>
      </w:r>
    </w:p>
    <w:p w:rsidR="004F62FB" w:rsidRPr="00177D62" w:rsidRDefault="004F62FB" w:rsidP="004F62FB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51.03.03</w:t>
      </w:r>
      <w:r w:rsidR="009303AD">
        <w:rPr>
          <w:bCs/>
          <w:color w:val="0F1115"/>
        </w:rPr>
        <w:t xml:space="preserve"> </w:t>
      </w:r>
      <w:r w:rsidRPr="00177D62">
        <w:rPr>
          <w:bCs/>
          <w:color w:val="0F1115"/>
        </w:rPr>
        <w:t xml:space="preserve"> Социально-культурная деятельность</w:t>
      </w: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ind w:firstLine="0"/>
        <w:jc w:val="center"/>
      </w:pPr>
    </w:p>
    <w:p w:rsidR="00D56819" w:rsidRDefault="00D56819" w:rsidP="00D56819">
      <w:pPr>
        <w:ind w:firstLine="0"/>
        <w:jc w:val="center"/>
      </w:pPr>
    </w:p>
    <w:p w:rsidR="00664E1E" w:rsidRDefault="00664E1E" w:rsidP="00D56819">
      <w:pPr>
        <w:ind w:firstLine="0"/>
        <w:jc w:val="center"/>
      </w:pPr>
    </w:p>
    <w:p w:rsidR="00664E1E" w:rsidRDefault="00664E1E" w:rsidP="00D56819">
      <w:pPr>
        <w:ind w:firstLine="0"/>
        <w:jc w:val="center"/>
      </w:pPr>
    </w:p>
    <w:p w:rsidR="00664E1E" w:rsidRDefault="00664E1E" w:rsidP="00D56819">
      <w:pPr>
        <w:ind w:firstLine="0"/>
        <w:jc w:val="center"/>
      </w:pPr>
    </w:p>
    <w:p w:rsidR="00D56819" w:rsidRPr="009303AD" w:rsidRDefault="009303AD" w:rsidP="00D56819">
      <w:pPr>
        <w:ind w:firstLine="0"/>
        <w:jc w:val="center"/>
      </w:pPr>
      <w:r>
        <w:t xml:space="preserve">Ростов-на-Дону </w:t>
      </w:r>
      <w:r>
        <w:br/>
        <w:t>2026</w:t>
      </w:r>
    </w:p>
    <w:p w:rsidR="009303AD" w:rsidRDefault="009303AD" w:rsidP="009303AD">
      <w:pPr>
        <w:jc w:val="both"/>
      </w:pPr>
      <w:r>
        <w:lastRenderedPageBreak/>
        <w:t>УДК</w:t>
      </w:r>
    </w:p>
    <w:p w:rsidR="009303AD" w:rsidRDefault="009303AD" w:rsidP="009303AD">
      <w:pPr>
        <w:jc w:val="both"/>
      </w:pPr>
      <w:r w:rsidRPr="00441CA4">
        <w:t xml:space="preserve">Составители: </w:t>
      </w:r>
      <w:r>
        <w:t xml:space="preserve">Старший преподаватель </w:t>
      </w:r>
      <w:proofErr w:type="spellStart"/>
      <w:r>
        <w:t>Себякина</w:t>
      </w:r>
      <w:proofErr w:type="spellEnd"/>
      <w:r>
        <w:t xml:space="preserve"> Л.Н.</w:t>
      </w:r>
    </w:p>
    <w:p w:rsidR="009303AD" w:rsidRPr="00441CA4" w:rsidRDefault="009303AD" w:rsidP="009303AD">
      <w:r w:rsidRPr="00441CA4">
        <w:t xml:space="preserve">Учебно-методические указания для подготовки к занятиям по курсу </w:t>
      </w:r>
      <w:r>
        <w:t>«Сценическая речь»</w:t>
      </w:r>
      <w:r w:rsidRPr="00441CA4">
        <w:t xml:space="preserve">. – Ростов-на-Дону: Донской </w:t>
      </w:r>
      <w:proofErr w:type="spellStart"/>
      <w:r w:rsidRPr="00441CA4">
        <w:t>гос</w:t>
      </w:r>
      <w:proofErr w:type="spellEnd"/>
      <w:r w:rsidRPr="00441CA4">
        <w:t xml:space="preserve">. </w:t>
      </w:r>
      <w:proofErr w:type="spellStart"/>
      <w:r w:rsidRPr="00441CA4">
        <w:t>техн</w:t>
      </w:r>
      <w:proofErr w:type="spellEnd"/>
      <w:r w:rsidRPr="00441CA4">
        <w:t>. ун-т</w:t>
      </w:r>
      <w:r>
        <w:t>, 2026</w:t>
      </w:r>
      <w:r w:rsidRPr="00441CA4">
        <w:t xml:space="preserve">. </w:t>
      </w:r>
      <w:r w:rsidR="00664E1E">
        <w:t>56</w:t>
      </w:r>
      <w:r w:rsidRPr="009303AD">
        <w:rPr>
          <w:sz w:val="36"/>
        </w:rPr>
        <w:t xml:space="preserve"> </w:t>
      </w:r>
      <w:proofErr w:type="gramStart"/>
      <w:r w:rsidRPr="000B2098">
        <w:t>с</w:t>
      </w:r>
      <w:proofErr w:type="gramEnd"/>
      <w:r w:rsidRPr="000B2098">
        <w:t>.</w:t>
      </w:r>
    </w:p>
    <w:p w:rsidR="00D56819" w:rsidRDefault="00D56819" w:rsidP="00D56819">
      <w:pPr>
        <w:jc w:val="both"/>
      </w:pPr>
      <w:r>
        <w:t>Методические указания по освоению дисциплины «</w:t>
      </w:r>
      <w:r w:rsidR="009303AD">
        <w:t>Сценическая речь». ДГТУ, г. Ростов-на-Дону, 2026</w:t>
      </w:r>
      <w:r>
        <w:t xml:space="preserve"> г.</w:t>
      </w:r>
    </w:p>
    <w:p w:rsidR="00D56819" w:rsidRDefault="00D56819" w:rsidP="00D56819">
      <w:pPr>
        <w:jc w:val="both"/>
      </w:pPr>
      <w:r>
        <w:t>В методических указаниях содержатся рекомендации по деятельности обучающегося в ходе освоения дисциплины «</w:t>
      </w:r>
      <w:r w:rsidR="009303AD">
        <w:t>Сценическая речь</w:t>
      </w:r>
      <w:r>
        <w:t>»,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:rsidR="009303AD" w:rsidRDefault="00D56819" w:rsidP="00D56819">
      <w:pPr>
        <w:jc w:val="both"/>
      </w:pPr>
      <w:r>
        <w:t xml:space="preserve">Предназначено для </w:t>
      </w:r>
      <w:proofErr w:type="gramStart"/>
      <w:r>
        <w:t>обучающихся</w:t>
      </w:r>
      <w:proofErr w:type="gramEnd"/>
      <w:r>
        <w:t xml:space="preserve"> </w:t>
      </w:r>
      <w:r w:rsidR="00BE56AA">
        <w:t>заочной формы обучения</w:t>
      </w:r>
      <w:r>
        <w:t xml:space="preserve"> по направлению подготовки</w:t>
      </w:r>
      <w:r w:rsidR="00BE56AA">
        <w:t>:</w:t>
      </w:r>
    </w:p>
    <w:p w:rsidR="009303AD" w:rsidRPr="00177D62" w:rsidRDefault="009303AD" w:rsidP="009303AD">
      <w:pPr>
        <w:spacing w:before="240" w:after="240"/>
        <w:rPr>
          <w:bCs/>
          <w:color w:val="0F1115"/>
        </w:rPr>
      </w:pPr>
      <w:r w:rsidRPr="00177D62">
        <w:rPr>
          <w:bCs/>
          <w:color w:val="0F1115"/>
        </w:rPr>
        <w:t>51.03.03</w:t>
      </w:r>
      <w:r>
        <w:rPr>
          <w:bCs/>
          <w:color w:val="0F1115"/>
        </w:rPr>
        <w:t xml:space="preserve"> </w:t>
      </w:r>
      <w:r w:rsidRPr="00177D62">
        <w:rPr>
          <w:bCs/>
          <w:color w:val="0F1115"/>
        </w:rPr>
        <w:t xml:space="preserve"> Социально-культурная деятельность</w:t>
      </w:r>
    </w:p>
    <w:p w:rsidR="00D56819" w:rsidRDefault="00D56819" w:rsidP="00D56819">
      <w:pPr>
        <w:jc w:val="both"/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  <w:bookmarkStart w:id="0" w:name="_heading=h.cdq6unj7ady" w:colFirst="0" w:colLast="0"/>
      <w:bookmarkEnd w:id="0"/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664E1E" w:rsidRDefault="00664E1E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664E1E" w:rsidRDefault="00664E1E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664E1E" w:rsidRDefault="00664E1E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664E1E" w:rsidRDefault="00664E1E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23111F" w:rsidRDefault="0023111F" w:rsidP="00D56819">
      <w:pPr>
        <w:spacing w:line="240" w:lineRule="auto"/>
        <w:ind w:left="3576" w:firstLine="671"/>
        <w:jc w:val="right"/>
        <w:rPr>
          <w:highlight w:val="yellow"/>
        </w:rPr>
      </w:pPr>
    </w:p>
    <w:p w:rsidR="00D56819" w:rsidRPr="00664E1E" w:rsidRDefault="00D56819" w:rsidP="0023111F">
      <w:pPr>
        <w:spacing w:line="240" w:lineRule="auto"/>
        <w:ind w:left="3576" w:firstLine="671"/>
      </w:pPr>
      <w:r w:rsidRPr="00664E1E">
        <w:lastRenderedPageBreak/>
        <w:t>УДК ___</w:t>
      </w:r>
    </w:p>
    <w:p w:rsidR="00D56819" w:rsidRPr="00664E1E" w:rsidRDefault="00D56819" w:rsidP="00D56819">
      <w:pPr>
        <w:widowControl w:val="0"/>
        <w:spacing w:line="240" w:lineRule="auto"/>
        <w:jc w:val="both"/>
      </w:pPr>
    </w:p>
    <w:p w:rsidR="00D56819" w:rsidRPr="00664E1E" w:rsidRDefault="00D56819" w:rsidP="00D56819">
      <w:pPr>
        <w:spacing w:line="240" w:lineRule="auto"/>
        <w:jc w:val="center"/>
      </w:pPr>
      <w:r w:rsidRPr="00664E1E">
        <w:t>Печатается по решению редакционно-издательского совета</w:t>
      </w:r>
    </w:p>
    <w:p w:rsidR="00D56819" w:rsidRPr="00664E1E" w:rsidRDefault="00D56819" w:rsidP="00D56819">
      <w:pPr>
        <w:spacing w:line="240" w:lineRule="auto"/>
        <w:jc w:val="center"/>
      </w:pPr>
      <w:r w:rsidRPr="00664E1E">
        <w:t>Донского государственного технического университета</w:t>
      </w:r>
    </w:p>
    <w:p w:rsidR="00D56819" w:rsidRPr="00664E1E" w:rsidRDefault="00D56819" w:rsidP="00D56819">
      <w:pPr>
        <w:widowControl w:val="0"/>
        <w:spacing w:line="240" w:lineRule="auto"/>
        <w:jc w:val="both"/>
      </w:pPr>
    </w:p>
    <w:p w:rsidR="00D56819" w:rsidRPr="00664E1E" w:rsidRDefault="00D56819" w:rsidP="00D56819">
      <w:pPr>
        <w:widowControl w:val="0"/>
        <w:spacing w:line="240" w:lineRule="auto"/>
        <w:jc w:val="center"/>
      </w:pPr>
      <w:proofErr w:type="gramStart"/>
      <w:r w:rsidRPr="00664E1E">
        <w:t>Ответственный за выпуск:</w:t>
      </w:r>
      <w:proofErr w:type="gramEnd"/>
    </w:p>
    <w:p w:rsidR="00D56819" w:rsidRPr="00664E1E" w:rsidRDefault="00D56819" w:rsidP="00D56819">
      <w:pPr>
        <w:widowControl w:val="0"/>
        <w:spacing w:line="240" w:lineRule="auto"/>
        <w:jc w:val="center"/>
      </w:pPr>
      <w:r w:rsidRPr="00664E1E">
        <w:t xml:space="preserve">зав. кафедрой (руководитель структурного подразделения, </w:t>
      </w:r>
      <w:r w:rsidRPr="00664E1E">
        <w:br/>
        <w:t>ответственного за реализацию ОПОП) _____           _______________</w:t>
      </w:r>
    </w:p>
    <w:p w:rsidR="00D56819" w:rsidRPr="00664E1E" w:rsidRDefault="00D56819" w:rsidP="00D56819">
      <w:pPr>
        <w:widowControl w:val="0"/>
        <w:spacing w:line="240" w:lineRule="auto"/>
        <w:jc w:val="center"/>
        <w:rPr>
          <w:sz w:val="24"/>
          <w:szCs w:val="24"/>
          <w:vertAlign w:val="superscript"/>
        </w:rPr>
      </w:pPr>
      <w:r w:rsidRPr="00664E1E">
        <w:rPr>
          <w:sz w:val="24"/>
          <w:szCs w:val="24"/>
          <w:vertAlign w:val="superscript"/>
        </w:rPr>
        <w:t xml:space="preserve">                                                                                  кафедра                                         Ф.И.О.</w:t>
      </w:r>
    </w:p>
    <w:p w:rsidR="00D56819" w:rsidRPr="00664E1E" w:rsidRDefault="00D56819" w:rsidP="00D56819">
      <w:pPr>
        <w:spacing w:line="240" w:lineRule="auto"/>
        <w:jc w:val="center"/>
      </w:pPr>
      <w:r w:rsidRPr="00664E1E">
        <w:t>_____________________________________________________________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В печать __.__.20__ г.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 xml:space="preserve">Формат 60×84/16. Объем __ </w:t>
      </w:r>
      <w:proofErr w:type="spellStart"/>
      <w:r w:rsidRPr="00664E1E">
        <w:t>усл</w:t>
      </w:r>
      <w:proofErr w:type="spellEnd"/>
      <w:r w:rsidRPr="00664E1E">
        <w:t xml:space="preserve">. п. </w:t>
      </w:r>
      <w:proofErr w:type="gramStart"/>
      <w:r w:rsidRPr="00664E1E">
        <w:t>л</w:t>
      </w:r>
      <w:proofErr w:type="gramEnd"/>
      <w:r w:rsidRPr="00664E1E">
        <w:t>.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Тираж __ экз. Заказ № ___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_____________________________________________________________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Издательский центр ДГТУ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Адрес университета и полиграфического предприятия:</w:t>
      </w:r>
    </w:p>
    <w:p w:rsidR="00D56819" w:rsidRPr="00664E1E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344003, г. Ростов-на-Дону, пл. Гагарина, 1</w:t>
      </w:r>
    </w:p>
    <w:p w:rsidR="00D56819" w:rsidRPr="00664E1E" w:rsidRDefault="00D56819" w:rsidP="00D56819">
      <w:pPr>
        <w:spacing w:line="240" w:lineRule="auto"/>
        <w:jc w:val="center"/>
      </w:pPr>
    </w:p>
    <w:p w:rsidR="00D56819" w:rsidRPr="00664E1E" w:rsidRDefault="00D56819" w:rsidP="00D56819">
      <w:pPr>
        <w:spacing w:line="240" w:lineRule="auto"/>
        <w:jc w:val="right"/>
      </w:pPr>
      <w:r w:rsidRPr="00664E1E">
        <w:t xml:space="preserve">© Донской государственный </w:t>
      </w:r>
    </w:p>
    <w:p w:rsidR="00D56819" w:rsidRPr="00664E1E" w:rsidRDefault="00D56819" w:rsidP="00D56819">
      <w:pPr>
        <w:spacing w:line="240" w:lineRule="auto"/>
        <w:jc w:val="right"/>
      </w:pPr>
      <w:r w:rsidRPr="00664E1E">
        <w:t>технический университет, 20__</w:t>
      </w: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23111F" w:rsidRDefault="0023111F" w:rsidP="00D56819">
      <w:pPr>
        <w:spacing w:after="160"/>
        <w:ind w:firstLine="0"/>
        <w:jc w:val="center"/>
        <w:rPr>
          <w:b/>
          <w:bCs/>
        </w:rPr>
      </w:pPr>
    </w:p>
    <w:p w:rsidR="00D56819" w:rsidRDefault="00D56819" w:rsidP="00D56819">
      <w:pPr>
        <w:spacing w:after="160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tbl>
      <w:tblPr>
        <w:tblW w:w="9287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534"/>
        <w:gridCol w:w="8214"/>
        <w:gridCol w:w="539"/>
      </w:tblGrid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ind w:firstLine="0"/>
              <w:jc w:val="right"/>
            </w:pPr>
            <w:r>
              <w:t>1</w:t>
            </w:r>
          </w:p>
        </w:tc>
        <w:tc>
          <w:tcPr>
            <w:tcW w:w="8214" w:type="dxa"/>
          </w:tcPr>
          <w:p w:rsidR="00D56819" w:rsidRDefault="00D56819" w:rsidP="004F62FB">
            <w:pPr>
              <w:ind w:firstLine="0"/>
            </w:pPr>
            <w:r>
              <w:t>Общие положения……………………………………………………</w:t>
            </w:r>
          </w:p>
        </w:tc>
        <w:tc>
          <w:tcPr>
            <w:tcW w:w="539" w:type="dxa"/>
          </w:tcPr>
          <w:p w:rsidR="00D56819" w:rsidRDefault="00664E1E" w:rsidP="004F62FB">
            <w:pPr>
              <w:spacing w:after="160"/>
              <w:ind w:firstLine="0"/>
              <w:jc w:val="center"/>
            </w:pPr>
            <w:r>
              <w:t>5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ind w:firstLine="0"/>
              <w:jc w:val="right"/>
            </w:pPr>
            <w:r>
              <w:t>2</w:t>
            </w:r>
          </w:p>
        </w:tc>
        <w:tc>
          <w:tcPr>
            <w:tcW w:w="8214" w:type="dxa"/>
          </w:tcPr>
          <w:p w:rsidR="00D56819" w:rsidRDefault="00D56819" w:rsidP="004F62FB">
            <w:pPr>
              <w:ind w:firstLine="0"/>
            </w:pPr>
            <w:r>
              <w:t>Содержание разделов дисциплины………………………………….</w:t>
            </w:r>
          </w:p>
        </w:tc>
        <w:tc>
          <w:tcPr>
            <w:tcW w:w="539" w:type="dxa"/>
          </w:tcPr>
          <w:p w:rsidR="00D56819" w:rsidRDefault="002E1A2A" w:rsidP="004F62FB">
            <w:pPr>
              <w:spacing w:after="160"/>
              <w:ind w:firstLine="0"/>
              <w:jc w:val="center"/>
            </w:pPr>
            <w:r>
              <w:t>9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56819" w:rsidRDefault="00D56819" w:rsidP="004F62FB">
            <w:pPr>
              <w:spacing w:after="160"/>
              <w:ind w:firstLine="0"/>
              <w:jc w:val="both"/>
            </w:pPr>
            <w: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</w:tcPr>
          <w:p w:rsidR="00D56819" w:rsidRDefault="00EA302F" w:rsidP="004F62FB">
            <w:pPr>
              <w:spacing w:after="160"/>
              <w:ind w:firstLine="0"/>
              <w:jc w:val="center"/>
            </w:pPr>
            <w:r>
              <w:t>10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56819" w:rsidRDefault="00D56819" w:rsidP="004F62FB">
            <w:pPr>
              <w:spacing w:after="160"/>
              <w:ind w:firstLine="0"/>
              <w:jc w:val="both"/>
            </w:pPr>
            <w:r>
              <w:t xml:space="preserve">2.2 </w:t>
            </w:r>
            <w:r w:rsidRPr="00EA302F">
              <w:rPr>
                <w:iCs/>
              </w:rPr>
              <w:t>Практические</w:t>
            </w:r>
            <w:r>
              <w:t xml:space="preserve"> занятия……………………………………………</w:t>
            </w:r>
          </w:p>
        </w:tc>
        <w:tc>
          <w:tcPr>
            <w:tcW w:w="539" w:type="dxa"/>
          </w:tcPr>
          <w:p w:rsidR="00D56819" w:rsidRDefault="00EA302F" w:rsidP="004F62FB">
            <w:pPr>
              <w:spacing w:after="160"/>
              <w:ind w:firstLine="0"/>
              <w:jc w:val="center"/>
            </w:pPr>
            <w:r>
              <w:t>10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56819" w:rsidRDefault="00D56819" w:rsidP="004F62FB">
            <w:pPr>
              <w:spacing w:after="160"/>
              <w:ind w:firstLine="0"/>
              <w:jc w:val="both"/>
              <w:rPr>
                <w:color w:val="FF0000"/>
              </w:rPr>
            </w:pPr>
            <w:r>
              <w:t xml:space="preserve">2.3 </w:t>
            </w:r>
            <w:r w:rsidRPr="00AF5A39">
              <w:rPr>
                <w:iCs/>
              </w:rPr>
              <w:t>Лабораторные</w:t>
            </w:r>
            <w:r>
              <w:rPr>
                <w:i/>
                <w:iCs/>
              </w:rPr>
              <w:t xml:space="preserve"> </w:t>
            </w:r>
            <w:r>
              <w:t>работы…………………………………………..</w:t>
            </w:r>
          </w:p>
        </w:tc>
        <w:tc>
          <w:tcPr>
            <w:tcW w:w="539" w:type="dxa"/>
          </w:tcPr>
          <w:p w:rsidR="00D56819" w:rsidRDefault="00AF5A39" w:rsidP="004F62FB">
            <w:pPr>
              <w:spacing w:after="160"/>
              <w:ind w:firstLine="0"/>
              <w:jc w:val="center"/>
            </w:pPr>
            <w:r>
              <w:t>20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56819" w:rsidRDefault="00D56819" w:rsidP="004F62FB">
            <w:pPr>
              <w:spacing w:after="160"/>
              <w:ind w:firstLine="0"/>
              <w:jc w:val="both"/>
            </w:pPr>
            <w:r>
              <w:t xml:space="preserve">2.4 Самостоятельная работа </w:t>
            </w:r>
            <w:proofErr w:type="gramStart"/>
            <w:r>
              <w:t>обучающихся</w:t>
            </w:r>
            <w:proofErr w:type="gramEnd"/>
            <w:r>
              <w:t xml:space="preserve"> …………………………</w:t>
            </w:r>
          </w:p>
        </w:tc>
        <w:tc>
          <w:tcPr>
            <w:tcW w:w="539" w:type="dxa"/>
          </w:tcPr>
          <w:p w:rsidR="00D56819" w:rsidRDefault="00AF5A39" w:rsidP="004F62FB">
            <w:pPr>
              <w:spacing w:after="160"/>
              <w:ind w:firstLine="0"/>
              <w:jc w:val="center"/>
            </w:pPr>
            <w:r>
              <w:t>22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  <w:r>
              <w:t>3</w:t>
            </w:r>
          </w:p>
        </w:tc>
        <w:tc>
          <w:tcPr>
            <w:tcW w:w="8214" w:type="dxa"/>
          </w:tcPr>
          <w:p w:rsidR="00D56819" w:rsidRDefault="00D56819" w:rsidP="004F62FB">
            <w:pPr>
              <w:spacing w:after="160"/>
              <w:ind w:firstLine="0"/>
              <w:jc w:val="both"/>
            </w:pPr>
            <w:r>
              <w:t>Текущий контроль и промежуточная аттестация…………………..</w:t>
            </w:r>
          </w:p>
        </w:tc>
        <w:tc>
          <w:tcPr>
            <w:tcW w:w="539" w:type="dxa"/>
          </w:tcPr>
          <w:p w:rsidR="00D56819" w:rsidRDefault="00AF5A39" w:rsidP="004F62FB">
            <w:pPr>
              <w:spacing w:after="160"/>
              <w:ind w:firstLine="0"/>
              <w:jc w:val="center"/>
            </w:pPr>
            <w:r>
              <w:t>30</w:t>
            </w:r>
          </w:p>
        </w:tc>
      </w:tr>
      <w:tr w:rsidR="00D56819" w:rsidTr="004F62FB">
        <w:tc>
          <w:tcPr>
            <w:tcW w:w="534" w:type="dxa"/>
            <w:vAlign w:val="center"/>
          </w:tcPr>
          <w:p w:rsidR="00D56819" w:rsidRDefault="00D56819" w:rsidP="004F62FB">
            <w:pPr>
              <w:spacing w:after="160"/>
              <w:ind w:firstLine="0"/>
              <w:jc w:val="right"/>
            </w:pPr>
            <w:r>
              <w:t>4</w:t>
            </w:r>
          </w:p>
        </w:tc>
        <w:tc>
          <w:tcPr>
            <w:tcW w:w="8214" w:type="dxa"/>
          </w:tcPr>
          <w:p w:rsidR="00D56819" w:rsidRDefault="00BE69F9" w:rsidP="004F62FB">
            <w:pPr>
              <w:spacing w:after="160"/>
              <w:ind w:firstLine="0"/>
              <w:jc w:val="both"/>
            </w:pPr>
            <w:r>
              <w:t>Экзамен</w:t>
            </w:r>
            <w:r w:rsidR="00D56819">
              <w:t>…………………………………………………</w:t>
            </w:r>
            <w:r>
              <w:t>…………….</w:t>
            </w:r>
          </w:p>
        </w:tc>
        <w:tc>
          <w:tcPr>
            <w:tcW w:w="539" w:type="dxa"/>
          </w:tcPr>
          <w:p w:rsidR="00D56819" w:rsidRDefault="00BE69F9" w:rsidP="004F62FB">
            <w:pPr>
              <w:spacing w:after="160"/>
              <w:ind w:firstLine="0"/>
              <w:jc w:val="center"/>
            </w:pPr>
            <w:r>
              <w:t>32</w:t>
            </w:r>
          </w:p>
        </w:tc>
      </w:tr>
      <w:tr w:rsidR="00D56819" w:rsidTr="004F62FB">
        <w:tc>
          <w:tcPr>
            <w:tcW w:w="8748" w:type="dxa"/>
            <w:gridSpan w:val="2"/>
            <w:vAlign w:val="center"/>
          </w:tcPr>
          <w:p w:rsidR="00BE69F9" w:rsidRDefault="00D56819" w:rsidP="004F62FB">
            <w:pPr>
              <w:spacing w:after="160"/>
              <w:ind w:firstLine="0"/>
              <w:jc w:val="both"/>
            </w:pPr>
            <w:r>
              <w:t xml:space="preserve">   </w:t>
            </w:r>
            <w:r w:rsidR="00BE69F9">
              <w:t>5  Зачёт………………………………………………………………….</w:t>
            </w:r>
          </w:p>
          <w:p w:rsidR="00BE69F9" w:rsidRDefault="00BE69F9" w:rsidP="004F62FB">
            <w:pPr>
              <w:spacing w:after="160"/>
              <w:ind w:firstLine="0"/>
              <w:jc w:val="both"/>
            </w:pPr>
            <w:r>
              <w:t xml:space="preserve">   6   Контрольная работа……………………………………………...    45        </w:t>
            </w:r>
          </w:p>
          <w:p w:rsidR="00C01AE1" w:rsidRDefault="00C01AE1" w:rsidP="004F62FB">
            <w:pPr>
              <w:spacing w:after="160"/>
              <w:ind w:firstLine="0"/>
              <w:jc w:val="both"/>
            </w:pPr>
            <w:r>
              <w:t xml:space="preserve">  7   Курсовая работа……………………………………………………  51</w:t>
            </w:r>
          </w:p>
          <w:p w:rsidR="00D56819" w:rsidRDefault="00D56819" w:rsidP="004F62FB">
            <w:pPr>
              <w:spacing w:after="160"/>
              <w:ind w:firstLine="0"/>
              <w:jc w:val="both"/>
            </w:pPr>
            <w:r>
              <w:t>Перечень рекомендуем</w:t>
            </w:r>
            <w:r w:rsidR="00C01AE1">
              <w:t>ых информационных ресурсов……………</w:t>
            </w:r>
            <w:r>
              <w:t>.</w:t>
            </w:r>
            <w:r w:rsidR="00C01AE1">
              <w:t>55</w:t>
            </w:r>
          </w:p>
        </w:tc>
        <w:tc>
          <w:tcPr>
            <w:tcW w:w="539" w:type="dxa"/>
          </w:tcPr>
          <w:p w:rsidR="00D56819" w:rsidRDefault="00BE69F9" w:rsidP="004F62FB">
            <w:pPr>
              <w:spacing w:after="160"/>
              <w:ind w:firstLine="0"/>
              <w:jc w:val="center"/>
            </w:pPr>
            <w:r>
              <w:t>39</w:t>
            </w:r>
          </w:p>
        </w:tc>
      </w:tr>
      <w:tr w:rsidR="00C01AE1" w:rsidTr="004F62FB">
        <w:tc>
          <w:tcPr>
            <w:tcW w:w="8748" w:type="dxa"/>
            <w:gridSpan w:val="2"/>
            <w:vAlign w:val="center"/>
          </w:tcPr>
          <w:p w:rsidR="00C01AE1" w:rsidRDefault="00C01AE1" w:rsidP="004F62FB">
            <w:pPr>
              <w:spacing w:after="160"/>
              <w:ind w:firstLine="0"/>
              <w:jc w:val="both"/>
            </w:pPr>
          </w:p>
        </w:tc>
        <w:tc>
          <w:tcPr>
            <w:tcW w:w="539" w:type="dxa"/>
          </w:tcPr>
          <w:p w:rsidR="00C01AE1" w:rsidRDefault="00C01AE1" w:rsidP="004F62FB">
            <w:pPr>
              <w:spacing w:after="160"/>
              <w:ind w:firstLine="0"/>
              <w:jc w:val="center"/>
            </w:pPr>
          </w:p>
        </w:tc>
      </w:tr>
    </w:tbl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0"/>
        <w:jc w:val="center"/>
        <w:rPr>
          <w:b/>
          <w:bCs/>
        </w:rPr>
      </w:pPr>
    </w:p>
    <w:p w:rsidR="00D56819" w:rsidRDefault="00D56819" w:rsidP="00D56819">
      <w:pPr>
        <w:ind w:firstLine="540"/>
        <w:jc w:val="center"/>
        <w:rPr>
          <w:b/>
          <w:bCs/>
        </w:rPr>
      </w:pPr>
      <w:r>
        <w:rPr>
          <w:b/>
          <w:bCs/>
        </w:rPr>
        <w:t>1</w:t>
      </w:r>
      <w:r w:rsidR="00E4601F">
        <w:rPr>
          <w:b/>
          <w:bCs/>
        </w:rPr>
        <w:t>.</w:t>
      </w:r>
      <w:r>
        <w:rPr>
          <w:b/>
          <w:bCs/>
        </w:rPr>
        <w:t xml:space="preserve"> ОБЩИЕ ПОЛОЖЕНИЯ</w:t>
      </w:r>
    </w:p>
    <w:p w:rsidR="00D56819" w:rsidRDefault="00D56819" w:rsidP="00D56819">
      <w:pPr>
        <w:ind w:firstLine="540"/>
        <w:jc w:val="both"/>
      </w:pPr>
      <w:r>
        <w:t>Методические указания по освоению дисциплины «</w:t>
      </w:r>
      <w:r w:rsidR="004F62FB">
        <w:t>Сценическая речь</w:t>
      </w:r>
      <w:r>
        <w:t xml:space="preserve">» 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:rsidR="00D56819" w:rsidRDefault="00D56819" w:rsidP="00D56819">
      <w:pPr>
        <w:jc w:val="both"/>
      </w:pPr>
      <w:r>
        <w:t xml:space="preserve">Дисциплина включает в себя </w:t>
      </w:r>
      <w:r w:rsidR="005532C4">
        <w:t xml:space="preserve">лекционные, </w:t>
      </w:r>
      <w:r w:rsidRPr="0023111F">
        <w:rPr>
          <w:iCs/>
        </w:rPr>
        <w:t>практические</w:t>
      </w:r>
      <w:r w:rsidR="005532C4">
        <w:rPr>
          <w:iCs/>
        </w:rPr>
        <w:t>, лабораторные занятия</w:t>
      </w:r>
      <w:r w:rsidR="00BE56AA">
        <w:t xml:space="preserve">, </w:t>
      </w:r>
      <w:r>
        <w:t>самостоятельную работу. Формой проведения промежуточной</w:t>
      </w:r>
      <w:r w:rsidR="005532C4">
        <w:t xml:space="preserve"> итоговой</w:t>
      </w:r>
      <w:r>
        <w:t xml:space="preserve"> аттестации является</w:t>
      </w:r>
      <w:r w:rsidR="00BE56AA">
        <w:rPr>
          <w:iCs/>
          <w:color w:val="FF0000"/>
        </w:rPr>
        <w:t xml:space="preserve"> </w:t>
      </w:r>
      <w:r w:rsidR="005532C4">
        <w:rPr>
          <w:iCs/>
        </w:rPr>
        <w:t xml:space="preserve">зачет, </w:t>
      </w:r>
      <w:r w:rsidR="00BE56AA">
        <w:rPr>
          <w:iCs/>
        </w:rPr>
        <w:t>экзамен</w:t>
      </w:r>
      <w:r w:rsidR="005532C4">
        <w:rPr>
          <w:iCs/>
        </w:rPr>
        <w:t>, контрольная работа, курсовая работа</w:t>
      </w:r>
      <w:r>
        <w:rPr>
          <w:i/>
          <w:iCs/>
          <w:color w:val="FF0000"/>
        </w:rPr>
        <w:t>.</w:t>
      </w:r>
    </w:p>
    <w:p w:rsidR="005532C4" w:rsidRPr="005532C4" w:rsidRDefault="00D56819" w:rsidP="005532C4">
      <w:pPr>
        <w:ind w:firstLine="540"/>
        <w:jc w:val="both"/>
        <w:rPr>
          <w:iCs/>
        </w:rPr>
      </w:pPr>
      <w:r>
        <w:rPr>
          <w:b/>
          <w:bCs/>
        </w:rPr>
        <w:t>Цели освоения дисциплины:</w:t>
      </w:r>
      <w:r>
        <w:t xml:space="preserve"> </w:t>
      </w:r>
      <w:r w:rsidR="005532C4" w:rsidRPr="005532C4">
        <w:rPr>
          <w:iCs/>
        </w:rPr>
        <w:t>Основная цель изучения сценической речи — овладение техникой голоса и дыхания для чёткого, звучного и выразительного звучания, умение передавать эмоции и смысл текста голосом. Это необходимо для работы на сцене, в кино, на радио — и в целом для уверенного публичного общения.</w:t>
      </w:r>
    </w:p>
    <w:p w:rsidR="005532C4" w:rsidRPr="005532C4" w:rsidRDefault="005532C4" w:rsidP="005532C4">
      <w:pPr>
        <w:ind w:firstLine="540"/>
        <w:jc w:val="both"/>
        <w:rPr>
          <w:iCs/>
        </w:rPr>
      </w:pP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>1. Развитие речевого дыхания — освоение смешанно-диафрагмального дыхания для длинного и ровного звучания.</w:t>
      </w: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>2. Дикция — исправление дефектов произношения, тренировка чёткости и чистоты звуков.</w:t>
      </w: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 xml:space="preserve">3. Работа с голосом — расширение диапазона, силы, </w:t>
      </w:r>
      <w:proofErr w:type="spellStart"/>
      <w:r w:rsidRPr="005532C4">
        <w:rPr>
          <w:iCs/>
        </w:rPr>
        <w:t>полётности</w:t>
      </w:r>
      <w:proofErr w:type="spellEnd"/>
      <w:r w:rsidRPr="005532C4">
        <w:rPr>
          <w:iCs/>
        </w:rPr>
        <w:t xml:space="preserve"> и гибкости голоса.</w:t>
      </w: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>4. Орфоэпия — освоение норм литературного произношения и ударения.</w:t>
      </w: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>5. Логика речи — умение выделять ключевые слова, делать паузы, ставить логическое ударение.</w:t>
      </w:r>
    </w:p>
    <w:p w:rsidR="005532C4" w:rsidRP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t>6. Эмоциональная выразительность — передача чувств, настроения и подтекста через интонацию.</w:t>
      </w:r>
    </w:p>
    <w:p w:rsidR="005532C4" w:rsidRDefault="005532C4" w:rsidP="005532C4">
      <w:pPr>
        <w:ind w:firstLine="540"/>
        <w:jc w:val="both"/>
        <w:rPr>
          <w:iCs/>
        </w:rPr>
      </w:pPr>
      <w:r w:rsidRPr="005532C4">
        <w:rPr>
          <w:iCs/>
        </w:rPr>
        <w:lastRenderedPageBreak/>
        <w:t>7. Снятие мышечных зажимов — освобождение речевого аппарата и тела для свободного звучания.</w:t>
      </w:r>
    </w:p>
    <w:p w:rsidR="00D56819" w:rsidRPr="005532C4" w:rsidRDefault="00D56819" w:rsidP="005532C4">
      <w:pPr>
        <w:ind w:firstLine="540"/>
        <w:jc w:val="both"/>
      </w:pPr>
      <w:r>
        <w:rPr>
          <w:b/>
          <w:bCs/>
        </w:rPr>
        <w:t>Задачами дисциплины являются:</w:t>
      </w:r>
      <w:r>
        <w:t xml:space="preserve">  </w:t>
      </w:r>
    </w:p>
    <w:p w:rsidR="005532C4" w:rsidRDefault="005532C4" w:rsidP="00D56819">
      <w:pPr>
        <w:ind w:firstLine="567"/>
        <w:jc w:val="both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 </w:t>
      </w:r>
    </w:p>
    <w:p w:rsidR="005532C4" w:rsidRDefault="005532C4" w:rsidP="00D56819">
      <w:pPr>
        <w:ind w:firstLine="567"/>
        <w:jc w:val="both"/>
        <w:rPr>
          <w:b/>
        </w:rPr>
      </w:pPr>
      <w:r w:rsidRPr="005532C4">
        <w:rPr>
          <w:b/>
        </w:rPr>
        <w:t>знать:</w:t>
      </w:r>
    </w:p>
    <w:p w:rsidR="005532C4" w:rsidRPr="005532C4" w:rsidRDefault="005532C4" w:rsidP="005532C4">
      <w:pPr>
        <w:ind w:firstLine="567"/>
        <w:jc w:val="both"/>
      </w:pPr>
      <w:r>
        <w:t xml:space="preserve">- </w:t>
      </w:r>
      <w:r w:rsidRPr="005532C4">
        <w:t>нормы современного литературного произношения;</w:t>
      </w:r>
    </w:p>
    <w:p w:rsidR="005532C4" w:rsidRPr="005532C4" w:rsidRDefault="005532C4" w:rsidP="005532C4">
      <w:pPr>
        <w:ind w:firstLine="567"/>
        <w:jc w:val="both"/>
      </w:pPr>
      <w:r>
        <w:t xml:space="preserve">- </w:t>
      </w:r>
      <w:r w:rsidRPr="005532C4">
        <w:t>особенности мелодики русской речи;</w:t>
      </w:r>
    </w:p>
    <w:p w:rsidR="005532C4" w:rsidRPr="005532C4" w:rsidRDefault="005532C4" w:rsidP="005532C4">
      <w:pPr>
        <w:ind w:firstLine="0"/>
        <w:jc w:val="both"/>
      </w:pPr>
      <w:r>
        <w:t xml:space="preserve">        - </w:t>
      </w:r>
      <w:r w:rsidRPr="005532C4">
        <w:t>способы достижения художественной выразительности речи;</w:t>
      </w:r>
    </w:p>
    <w:p w:rsidR="005532C4" w:rsidRDefault="005532C4" w:rsidP="005532C4">
      <w:pPr>
        <w:ind w:firstLine="567"/>
        <w:jc w:val="both"/>
      </w:pPr>
      <w:r>
        <w:t xml:space="preserve">- </w:t>
      </w:r>
      <w:r w:rsidRPr="005532C4">
        <w:t>строение голосового аппарата (значение резонаторов и т. п.)</w:t>
      </w:r>
      <w:r>
        <w:t>;</w:t>
      </w:r>
    </w:p>
    <w:p w:rsidR="005532C4" w:rsidRPr="005532C4" w:rsidRDefault="00480F38" w:rsidP="005532C4">
      <w:pPr>
        <w:ind w:firstLine="567"/>
        <w:jc w:val="both"/>
        <w:rPr>
          <w:b/>
        </w:rPr>
      </w:pPr>
      <w:r>
        <w:rPr>
          <w:b/>
        </w:rPr>
        <w:t>у</w:t>
      </w:r>
      <w:r w:rsidR="005532C4" w:rsidRPr="005532C4">
        <w:rPr>
          <w:b/>
        </w:rPr>
        <w:t xml:space="preserve">меть: </w:t>
      </w:r>
    </w:p>
    <w:p w:rsidR="005532C4" w:rsidRPr="005532C4" w:rsidRDefault="005532C4" w:rsidP="005532C4">
      <w:pPr>
        <w:ind w:firstLine="567"/>
        <w:jc w:val="both"/>
      </w:pPr>
      <w:r>
        <w:t xml:space="preserve">- </w:t>
      </w:r>
      <w:r w:rsidRPr="005532C4">
        <w:t>применять на практике законы логики речи;</w:t>
      </w:r>
    </w:p>
    <w:p w:rsidR="005532C4" w:rsidRDefault="005532C4" w:rsidP="005532C4">
      <w:pPr>
        <w:ind w:firstLine="567"/>
        <w:jc w:val="both"/>
      </w:pPr>
      <w:r>
        <w:t xml:space="preserve">- </w:t>
      </w:r>
      <w:r w:rsidRPr="005532C4">
        <w:t>преодолевать недостатки дикции и звукопроизношения с помощью специальных упражнений</w:t>
      </w:r>
      <w:r>
        <w:t>;</w:t>
      </w:r>
    </w:p>
    <w:p w:rsidR="005532C4" w:rsidRPr="00480F38" w:rsidRDefault="00480F38" w:rsidP="005532C4">
      <w:pPr>
        <w:ind w:firstLine="567"/>
        <w:jc w:val="both"/>
        <w:rPr>
          <w:b/>
        </w:rPr>
      </w:pPr>
      <w:r w:rsidRPr="00480F38">
        <w:rPr>
          <w:b/>
        </w:rPr>
        <w:t>и</w:t>
      </w:r>
      <w:r w:rsidR="005532C4" w:rsidRPr="00480F38">
        <w:rPr>
          <w:b/>
        </w:rPr>
        <w:t xml:space="preserve">меть навыки или </w:t>
      </w:r>
      <w:r w:rsidRPr="00480F38">
        <w:rPr>
          <w:b/>
        </w:rPr>
        <w:t>опыт деятельности:</w:t>
      </w:r>
    </w:p>
    <w:p w:rsidR="00480F38" w:rsidRPr="00480F38" w:rsidRDefault="00480F38" w:rsidP="00480F38">
      <w:pPr>
        <w:ind w:firstLine="567"/>
        <w:jc w:val="both"/>
      </w:pPr>
      <w:r>
        <w:t xml:space="preserve">- </w:t>
      </w:r>
      <w:r w:rsidRPr="00480F38">
        <w:t>приемами регуляции дыхания;</w:t>
      </w:r>
    </w:p>
    <w:p w:rsidR="00480F38" w:rsidRPr="00480F38" w:rsidRDefault="00480F38" w:rsidP="00480F38">
      <w:pPr>
        <w:ind w:firstLine="567"/>
        <w:jc w:val="both"/>
      </w:pPr>
      <w:r>
        <w:t xml:space="preserve">- </w:t>
      </w:r>
      <w:r w:rsidRPr="00480F38">
        <w:t xml:space="preserve">широким речевым диапазоном (тональный диапазон, гибкость, звучность, </w:t>
      </w:r>
      <w:proofErr w:type="spellStart"/>
      <w:r w:rsidRPr="00480F38">
        <w:t>темпоритм</w:t>
      </w:r>
      <w:proofErr w:type="spellEnd"/>
      <w:r w:rsidRPr="00480F38">
        <w:t>, тембр как способы выражения эмоций);</w:t>
      </w:r>
    </w:p>
    <w:p w:rsidR="00480F38" w:rsidRDefault="00480F38" w:rsidP="00480F38">
      <w:pPr>
        <w:ind w:firstLine="567"/>
        <w:jc w:val="both"/>
      </w:pPr>
      <w:r>
        <w:t xml:space="preserve">- </w:t>
      </w:r>
      <w:r w:rsidRPr="00480F38">
        <w:t>навыками самостоятельной работы над стихотворными и прозаическими текстами</w:t>
      </w:r>
    </w:p>
    <w:p w:rsidR="005532C4" w:rsidRDefault="005532C4" w:rsidP="00D56819">
      <w:pPr>
        <w:ind w:firstLine="567"/>
        <w:jc w:val="both"/>
      </w:pPr>
    </w:p>
    <w:p w:rsidR="00D56819" w:rsidRDefault="00D56819" w:rsidP="00D56819">
      <w:pPr>
        <w:tabs>
          <w:tab w:val="left" w:pos="993"/>
        </w:tabs>
        <w:ind w:firstLine="567"/>
        <w:jc w:val="both"/>
      </w:pPr>
      <w:r>
        <w:t xml:space="preserve">В процессе изучения дисциплины студент обязан активно использовать все формы обучения: посещать </w:t>
      </w:r>
      <w:r w:rsidR="00480F38">
        <w:t xml:space="preserve">лекционные, </w:t>
      </w:r>
      <w:r w:rsidR="00480F38" w:rsidRPr="0023111F">
        <w:rPr>
          <w:iCs/>
        </w:rPr>
        <w:t>практические</w:t>
      </w:r>
      <w:r w:rsidR="00480F38">
        <w:rPr>
          <w:iCs/>
        </w:rPr>
        <w:t>, лабораторные занятия</w:t>
      </w:r>
      <w:r>
        <w:t xml:space="preserve">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:rsidR="00D56819" w:rsidRDefault="00D56819" w:rsidP="00D56819">
      <w:pPr>
        <w:tabs>
          <w:tab w:val="left" w:pos="993"/>
        </w:tabs>
        <w:ind w:firstLine="567"/>
        <w:jc w:val="both"/>
      </w:pPr>
      <w:r>
        <w:t xml:space="preserve">Изучение курса должно вестись систематически и сопровождаться составлением подробного конспекта. </w:t>
      </w:r>
    </w:p>
    <w:p w:rsidR="00D56819" w:rsidRDefault="00D56819" w:rsidP="00D56819">
      <w:pPr>
        <w:tabs>
          <w:tab w:val="left" w:pos="993"/>
        </w:tabs>
        <w:ind w:firstLine="567"/>
        <w:jc w:val="both"/>
      </w:pPr>
      <w: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</w:t>
      </w:r>
      <w:proofErr w:type="gramStart"/>
      <w:r>
        <w:t>предыдущие</w:t>
      </w:r>
      <w:proofErr w:type="gramEnd"/>
      <w:r>
        <w:t xml:space="preserve">. </w:t>
      </w:r>
    </w:p>
    <w:p w:rsidR="00D56819" w:rsidRDefault="00D56819" w:rsidP="00D56819">
      <w:pPr>
        <w:tabs>
          <w:tab w:val="left" w:pos="993"/>
        </w:tabs>
        <w:ind w:firstLine="567"/>
        <w:jc w:val="both"/>
      </w:pPr>
      <w:r>
        <w:lastRenderedPageBreak/>
        <w:t>Для изучения дисцип</w:t>
      </w:r>
      <w:r w:rsidR="00480F38">
        <w:t>лины «Сценическая речь</w:t>
      </w:r>
      <w:r>
        <w:t xml:space="preserve">» необходимо использовать различные источники: </w:t>
      </w:r>
      <w:r w:rsidRPr="00480F38">
        <w:rPr>
          <w:iCs/>
        </w:rPr>
        <w:t>учебники, учебные и учебно-методические пособия,  справочную литературу, интернет-сайты.</w:t>
      </w:r>
      <w:r>
        <w:t xml:space="preserve"> Подробный перечень рекомендуемых источников представлен в последнем разделе данных методических указаний.</w:t>
      </w:r>
    </w:p>
    <w:p w:rsidR="00D56819" w:rsidRPr="00480F38" w:rsidRDefault="00D56819" w:rsidP="00D56819">
      <w:pPr>
        <w:rPr>
          <w:b/>
          <w:iCs/>
        </w:rPr>
      </w:pPr>
      <w:r w:rsidRPr="00480F38">
        <w:rPr>
          <w:b/>
          <w:iCs/>
        </w:rPr>
        <w:t>Работа под руководством преподавателя</w:t>
      </w:r>
      <w:r w:rsidR="00480F38">
        <w:rPr>
          <w:b/>
          <w:iCs/>
        </w:rPr>
        <w:t>.</w:t>
      </w:r>
    </w:p>
    <w:p w:rsidR="00D56819" w:rsidRDefault="00D56819" w:rsidP="00D56819">
      <w:pPr>
        <w:tabs>
          <w:tab w:val="left" w:pos="708"/>
        </w:tabs>
        <w:jc w:val="both"/>
        <w:rPr>
          <w:i/>
          <w:iCs/>
          <w:color w:val="00000A"/>
        </w:rPr>
      </w:pPr>
      <w:bookmarkStart w:id="1" w:name="_heading=h.g82aj2z9sf4a" w:colFirst="0" w:colLast="0"/>
      <w:bookmarkEnd w:id="1"/>
      <w:r>
        <w:rPr>
          <w:color w:val="00000A"/>
        </w:rPr>
        <w:t xml:space="preserve">Изучение дисциплины  начинается с лекционных занятий. </w:t>
      </w:r>
    </w:p>
    <w:p w:rsidR="00D56819" w:rsidRDefault="00D56819" w:rsidP="00D56819">
      <w:pPr>
        <w:tabs>
          <w:tab w:val="left" w:pos="708"/>
        </w:tabs>
        <w:jc w:val="both"/>
        <w:rPr>
          <w:color w:val="00000A"/>
        </w:rPr>
      </w:pPr>
      <w:r>
        <w:rPr>
          <w:b/>
          <w:bCs/>
          <w:color w:val="00000A"/>
        </w:rPr>
        <w:t>Лекция</w:t>
      </w:r>
      <w:r>
        <w:rPr>
          <w:color w:val="00000A"/>
        </w:rPr>
        <w:t xml:space="preserve"> – одна из основных традиционных форм организац</w:t>
      </w:r>
      <w:proofErr w:type="gramStart"/>
      <w:r>
        <w:rPr>
          <w:color w:val="00000A"/>
        </w:rPr>
        <w:t>ии ау</w:t>
      </w:r>
      <w:proofErr w:type="gramEnd"/>
      <w:r>
        <w:rPr>
          <w:color w:val="00000A"/>
        </w:rPr>
        <w:t xml:space="preserve">диторного учебного процесса. </w:t>
      </w:r>
      <w:r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:rsidR="00D56819" w:rsidRDefault="00D56819" w:rsidP="00D56819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>В современных условиях познавательная и воспитательная ценность лекционного курса велика, поэтому лекции нужно посещать систематически.</w:t>
      </w:r>
    </w:p>
    <w:p w:rsidR="00D56819" w:rsidRDefault="00D56819" w:rsidP="00D56819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дисциплины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D56819" w:rsidRDefault="00D56819" w:rsidP="00D56819">
      <w:pPr>
        <w:jc w:val="both"/>
        <w:rPr>
          <w:i/>
          <w:iCs/>
          <w:color w:val="FF0000"/>
        </w:rPr>
      </w:pPr>
      <w:r>
        <w:rPr>
          <w:color w:val="00000A"/>
        </w:rPr>
        <w:t xml:space="preserve">При преподавании дисциплины используются преимущественно следующие </w:t>
      </w:r>
      <w:r>
        <w:rPr>
          <w:b/>
          <w:bCs/>
          <w:color w:val="00000A"/>
        </w:rPr>
        <w:t>типы лекционных занятий:</w:t>
      </w:r>
    </w:p>
    <w:p w:rsidR="00D56819" w:rsidRDefault="00D56819" w:rsidP="00D56819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lastRenderedPageBreak/>
        <w:t>информационная лекция</w:t>
      </w:r>
      <w:r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:rsidR="00D56819" w:rsidRDefault="00D56819" w:rsidP="00D56819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t>лекция-дискуссия</w:t>
      </w:r>
      <w:r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:rsidR="00D56819" w:rsidRDefault="00D56819" w:rsidP="00D56819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t>проблемная лекция</w:t>
      </w:r>
      <w:r>
        <w:rPr>
          <w:color w:val="00000A"/>
        </w:rPr>
        <w:t xml:space="preserve"> –  данная лекция начинается с постановки вопроса </w:t>
      </w:r>
      <w:proofErr w:type="gramStart"/>
      <w:r>
        <w:rPr>
          <w:color w:val="00000A"/>
        </w:rPr>
        <w:t>-п</w:t>
      </w:r>
      <w:proofErr w:type="gramEnd"/>
      <w:r>
        <w:rPr>
          <w:color w:val="00000A"/>
        </w:rPr>
        <w:t xml:space="preserve">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:rsidR="00D56819" w:rsidRDefault="00D56819" w:rsidP="00D56819">
      <w:pPr>
        <w:tabs>
          <w:tab w:val="left" w:pos="871"/>
        </w:tabs>
        <w:jc w:val="both"/>
        <w:rPr>
          <w:highlight w:val="white"/>
        </w:rPr>
      </w:pPr>
      <w:r>
        <w:rPr>
          <w:highlight w:val="white"/>
        </w:rPr>
        <w:t xml:space="preserve">Лекция-дискуссия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</w:t>
      </w:r>
      <w:proofErr w:type="spellStart"/>
      <w:r>
        <w:rPr>
          <w:highlight w:val="white"/>
        </w:rPr>
        <w:t>аргументированно</w:t>
      </w:r>
      <w:proofErr w:type="spellEnd"/>
      <w:r>
        <w:rPr>
          <w:highlight w:val="white"/>
        </w:rPr>
        <w:t>. На этих лекциях формируется навык формулирования вопросов и анализа имеющихся научных позиций.</w:t>
      </w:r>
    </w:p>
    <w:p w:rsidR="00D56819" w:rsidRDefault="00D56819" w:rsidP="00D56819">
      <w:pPr>
        <w:tabs>
          <w:tab w:val="left" w:pos="9360"/>
        </w:tabs>
        <w:jc w:val="both"/>
        <w:rPr>
          <w:color w:val="00000A"/>
        </w:rPr>
      </w:pPr>
      <w: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>
        <w:rPr>
          <w:color w:val="00000A"/>
        </w:rPr>
        <w:t xml:space="preserve"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</w:t>
      </w:r>
      <w:r>
        <w:rPr>
          <w:color w:val="00000A"/>
        </w:rPr>
        <w:lastRenderedPageBreak/>
        <w:t xml:space="preserve">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</w:t>
      </w:r>
      <w:r w:rsidR="00D72D7C">
        <w:rPr>
          <w:iCs/>
        </w:rPr>
        <w:t>практических, лабораторных</w:t>
      </w:r>
      <w:r w:rsidR="00D72D7C">
        <w:rPr>
          <w:color w:val="00000A"/>
        </w:rPr>
        <w:t xml:space="preserve"> </w:t>
      </w:r>
      <w:r>
        <w:rPr>
          <w:color w:val="00000A"/>
        </w:rPr>
        <w:t>занятиях и в процессе самоподготовки.</w:t>
      </w:r>
    </w:p>
    <w:p w:rsidR="00D56819" w:rsidRDefault="00D56819" w:rsidP="00D56819">
      <w:pPr>
        <w:tabs>
          <w:tab w:val="left" w:pos="9360"/>
        </w:tabs>
        <w:jc w:val="both"/>
      </w:pPr>
      <w:r>
        <w:t xml:space="preserve">В ходе лекционных занятий </w:t>
      </w:r>
      <w:proofErr w:type="gramStart"/>
      <w:r>
        <w:t>обучающийся</w:t>
      </w:r>
      <w:proofErr w:type="gramEnd"/>
      <w:r>
        <w:t xml:space="preserve"> обязан конспектировать содержание учебного материала. </w:t>
      </w:r>
    </w:p>
    <w:p w:rsidR="00D56819" w:rsidRDefault="00D56819" w:rsidP="00D56819">
      <w:pPr>
        <w:tabs>
          <w:tab w:val="left" w:pos="9360"/>
        </w:tabs>
        <w:jc w:val="both"/>
      </w:pPr>
      <w:r>
        <w:rPr>
          <w:b/>
          <w:bCs/>
        </w:rPr>
        <w:t>Конспектирование лекций</w:t>
      </w:r>
      <w: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:rsidR="00D56819" w:rsidRDefault="00D56819" w:rsidP="00D56819">
      <w:pPr>
        <w:tabs>
          <w:tab w:val="left" w:pos="9360"/>
        </w:tabs>
        <w:jc w:val="both"/>
      </w:pPr>
      <w:r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:rsidR="00D56819" w:rsidRDefault="00D56819" w:rsidP="00D56819">
      <w:pPr>
        <w:tabs>
          <w:tab w:val="left" w:pos="9360"/>
        </w:tabs>
        <w:jc w:val="both"/>
      </w:pPr>
      <w:r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D56819" w:rsidRDefault="00D56819" w:rsidP="00D56819">
      <w:pPr>
        <w:tabs>
          <w:tab w:val="left" w:pos="871"/>
        </w:tabs>
        <w:jc w:val="both"/>
        <w:rPr>
          <w:highlight w:val="white"/>
        </w:rPr>
      </w:pPr>
      <w:r>
        <w:rPr>
          <w:highlight w:val="white"/>
        </w:rPr>
        <w:t xml:space="preserve">Конспекты следует вести аккуратно, умело использовать сокращения, оставлять поля для вопросов, выносимых на </w:t>
      </w:r>
      <w:r w:rsidR="00D72D7C">
        <w:rPr>
          <w:iCs/>
          <w:highlight w:val="white"/>
        </w:rPr>
        <w:t xml:space="preserve">практические и </w:t>
      </w:r>
      <w:r w:rsidRPr="00D72D7C">
        <w:rPr>
          <w:iCs/>
          <w:highlight w:val="white"/>
        </w:rPr>
        <w:t>лабораторные</w:t>
      </w:r>
      <w:r>
        <w:rPr>
          <w:highlight w:val="white"/>
        </w:rPr>
        <w:t xml:space="preserve"> занятия. В свободное от занятий время целесообразно повторять законспектированное, привлекая материал рекомендованных учебников и </w:t>
      </w:r>
      <w:r>
        <w:rPr>
          <w:highlight w:val="white"/>
        </w:rPr>
        <w:lastRenderedPageBreak/>
        <w:t>информационных ресурсов. Конспекты лекций рекомендуется сохранить, поскольку они могут понадобиться на последующих курсах.</w:t>
      </w:r>
    </w:p>
    <w:p w:rsidR="00D56819" w:rsidRDefault="00D56819" w:rsidP="00D56819">
      <w:pPr>
        <w:tabs>
          <w:tab w:val="left" w:pos="871"/>
        </w:tabs>
        <w:jc w:val="both"/>
        <w:rPr>
          <w:highlight w:val="white"/>
        </w:rPr>
      </w:pPr>
    </w:p>
    <w:p w:rsidR="00D56819" w:rsidRDefault="00D56819" w:rsidP="00D56819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color w:val="000000"/>
        </w:rPr>
      </w:pPr>
      <w:r>
        <w:rPr>
          <w:b/>
          <w:bCs/>
          <w:color w:val="000000"/>
        </w:rPr>
        <w:t>СОДЕРЖАНИЕ РАЗДЕЛОВ ДИСЦИПЛИНЫ</w:t>
      </w:r>
    </w:p>
    <w:p w:rsidR="00D56819" w:rsidRDefault="00D56819" w:rsidP="00D56819">
      <w:pPr>
        <w:jc w:val="both"/>
      </w:pPr>
      <w:r>
        <w:t>Согласно рабочей программе, в рамках дисциплины должны быть изучены следующие темы, распределенные по разделам.</w:t>
      </w:r>
    </w:p>
    <w:p w:rsidR="00D56819" w:rsidRDefault="00D56819" w:rsidP="00D56819">
      <w:pPr>
        <w:rPr>
          <w:b/>
          <w:bCs/>
        </w:rPr>
      </w:pPr>
      <w:r>
        <w:rPr>
          <w:b/>
          <w:bCs/>
        </w:rPr>
        <w:t>2.1 Лекционные занятия</w:t>
      </w:r>
    </w:p>
    <w:p w:rsidR="00D56819" w:rsidRPr="00D72D7C" w:rsidRDefault="00D56819" w:rsidP="00D56819">
      <w:pPr>
        <w:jc w:val="both"/>
        <w:rPr>
          <w:iCs/>
        </w:rPr>
      </w:pPr>
      <w:r w:rsidRPr="00D72D7C">
        <w:rPr>
          <w:iCs/>
        </w:rPr>
        <w:t>Раздел 1</w:t>
      </w:r>
      <w:r w:rsidR="00EA302F">
        <w:rPr>
          <w:iCs/>
        </w:rPr>
        <w:t>.</w:t>
      </w:r>
      <w:r w:rsidRPr="00D72D7C">
        <w:rPr>
          <w:iCs/>
        </w:rPr>
        <w:t xml:space="preserve"> «</w:t>
      </w:r>
      <w:r w:rsidR="00D72D7C">
        <w:rPr>
          <w:iCs/>
        </w:rPr>
        <w:t>Введение в дисциплину Сценическая речь</w:t>
      </w:r>
      <w:r w:rsidRPr="00D72D7C">
        <w:rPr>
          <w:iCs/>
        </w:rPr>
        <w:t>»</w:t>
      </w:r>
    </w:p>
    <w:p w:rsidR="00D56819" w:rsidRPr="00D72D7C" w:rsidRDefault="00D56819" w:rsidP="00D56819">
      <w:pPr>
        <w:jc w:val="both"/>
        <w:rPr>
          <w:iCs/>
        </w:rPr>
      </w:pPr>
      <w:r w:rsidRPr="00D72D7C">
        <w:rPr>
          <w:iCs/>
        </w:rPr>
        <w:tab/>
        <w:t>Тема 1.1 «</w:t>
      </w:r>
      <w:r w:rsidR="00D72D7C">
        <w:rPr>
          <w:iCs/>
        </w:rPr>
        <w:t>Выработка навыков правильного литерату</w:t>
      </w:r>
      <w:r w:rsidR="00EA302F">
        <w:rPr>
          <w:iCs/>
        </w:rPr>
        <w:t>р</w:t>
      </w:r>
      <w:r w:rsidR="00D72D7C">
        <w:rPr>
          <w:iCs/>
        </w:rPr>
        <w:t>ного произношения (</w:t>
      </w:r>
      <w:r w:rsidR="00745888">
        <w:rPr>
          <w:iCs/>
        </w:rPr>
        <w:t>со</w:t>
      </w:r>
      <w:r w:rsidR="00D72D7C">
        <w:rPr>
          <w:iCs/>
        </w:rPr>
        <w:t>гласные звуки)</w:t>
      </w:r>
      <w:r w:rsidRPr="00D72D7C">
        <w:rPr>
          <w:iCs/>
        </w:rPr>
        <w:t>»</w:t>
      </w:r>
    </w:p>
    <w:p w:rsidR="00D56819" w:rsidRPr="00D72D7C" w:rsidRDefault="00D56819" w:rsidP="00D56819">
      <w:pPr>
        <w:jc w:val="both"/>
        <w:rPr>
          <w:iCs/>
        </w:rPr>
      </w:pPr>
      <w:r w:rsidRPr="00D72D7C">
        <w:rPr>
          <w:iCs/>
        </w:rPr>
        <w:tab/>
      </w:r>
    </w:p>
    <w:p w:rsidR="00D56819" w:rsidRPr="00D72D7C" w:rsidRDefault="00D56819" w:rsidP="00D56819">
      <w:pPr>
        <w:jc w:val="both"/>
        <w:rPr>
          <w:iCs/>
        </w:rPr>
      </w:pPr>
      <w:r w:rsidRPr="00D72D7C">
        <w:rPr>
          <w:iCs/>
        </w:rPr>
        <w:t>Раздел 2</w:t>
      </w:r>
      <w:r w:rsidR="00EA302F">
        <w:rPr>
          <w:iCs/>
        </w:rPr>
        <w:t>.</w:t>
      </w:r>
      <w:r w:rsidRPr="00D72D7C">
        <w:rPr>
          <w:iCs/>
        </w:rPr>
        <w:t xml:space="preserve"> «</w:t>
      </w:r>
      <w:r w:rsidR="00D72D7C">
        <w:rPr>
          <w:iCs/>
        </w:rPr>
        <w:t>Технологии речевого тренинга</w:t>
      </w:r>
      <w:r w:rsidRPr="00D72D7C">
        <w:rPr>
          <w:iCs/>
        </w:rPr>
        <w:t>»</w:t>
      </w:r>
    </w:p>
    <w:p w:rsidR="00D56819" w:rsidRPr="00D72D7C" w:rsidRDefault="00D56819" w:rsidP="00D56819">
      <w:pPr>
        <w:jc w:val="both"/>
        <w:rPr>
          <w:iCs/>
        </w:rPr>
      </w:pPr>
      <w:r w:rsidRPr="00D72D7C">
        <w:rPr>
          <w:iCs/>
        </w:rPr>
        <w:tab/>
        <w:t>Тема 2.1 «</w:t>
      </w:r>
      <w:r w:rsidR="00745888">
        <w:rPr>
          <w:iCs/>
        </w:rPr>
        <w:t>Подготовка и исполнение поэтических текстов</w:t>
      </w:r>
      <w:r w:rsidRPr="00D72D7C">
        <w:rPr>
          <w:iCs/>
        </w:rPr>
        <w:t>»</w:t>
      </w:r>
    </w:p>
    <w:p w:rsidR="00745888" w:rsidRDefault="00D56819" w:rsidP="00D56819">
      <w:pPr>
        <w:jc w:val="both"/>
        <w:rPr>
          <w:iCs/>
        </w:rPr>
      </w:pPr>
      <w:r w:rsidRPr="00D72D7C">
        <w:rPr>
          <w:iCs/>
        </w:rPr>
        <w:tab/>
      </w:r>
    </w:p>
    <w:p w:rsidR="00D56819" w:rsidRDefault="00D56819" w:rsidP="00D56819">
      <w:pPr>
        <w:jc w:val="both"/>
        <w:rPr>
          <w:b/>
          <w:bCs/>
        </w:rPr>
      </w:pPr>
      <w:r>
        <w:rPr>
          <w:b/>
          <w:bCs/>
        </w:rPr>
        <w:t>2.2</w:t>
      </w:r>
      <w:r w:rsidR="00EA302F">
        <w:rPr>
          <w:b/>
          <w:bCs/>
        </w:rPr>
        <w:t>.</w:t>
      </w:r>
      <w:r>
        <w:rPr>
          <w:b/>
          <w:bCs/>
        </w:rPr>
        <w:t xml:space="preserve"> Практические занятия</w:t>
      </w:r>
    </w:p>
    <w:p w:rsidR="00D56819" w:rsidRDefault="00D56819" w:rsidP="00D56819">
      <w:pPr>
        <w:tabs>
          <w:tab w:val="left" w:pos="871"/>
        </w:tabs>
        <w:jc w:val="both"/>
      </w:pPr>
      <w: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bCs/>
          <w:i/>
          <w:iCs/>
        </w:rPr>
        <w:t>практические</w:t>
      </w:r>
      <w:r>
        <w:rPr>
          <w:b/>
          <w:bCs/>
        </w:rPr>
        <w:t xml:space="preserve"> занятия</w:t>
      </w:r>
      <w:r>
        <w:t>, которые направлены на закрепление полученного в ходе лекционных занятий и самостоятельной работы материала.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 Дидактическая цель практических работ – формирование у обучающихся профессиональных умений и навыков, необходимых для</w:t>
      </w:r>
      <w:r w:rsidR="00745888">
        <w:t xml:space="preserve"> более глубокого изучения данной дисциплины и закрепления теоретических знаний.</w:t>
      </w:r>
      <w:r>
        <w:t xml:space="preserve"> </w:t>
      </w:r>
    </w:p>
    <w:p w:rsidR="00D56819" w:rsidRPr="00745888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iCs/>
        </w:rPr>
      </w:pPr>
      <w:proofErr w:type="gramStart"/>
      <w:r>
        <w:rPr>
          <w:color w:val="000000"/>
        </w:rPr>
        <w:t>На практических занятиях по дисциплине «</w:t>
      </w:r>
      <w:r w:rsidR="00745888">
        <w:rPr>
          <w:color w:val="000000"/>
        </w:rPr>
        <w:t>Сценическая речь</w:t>
      </w:r>
      <w:r>
        <w:rPr>
          <w:color w:val="000000"/>
        </w:rPr>
        <w:t xml:space="preserve">» у обучающихся формируется умение </w:t>
      </w:r>
      <w:r w:rsidR="00745888">
        <w:rPr>
          <w:iCs/>
        </w:rPr>
        <w:t>применять теоретические знания.</w:t>
      </w:r>
      <w:proofErr w:type="gramEnd"/>
    </w:p>
    <w:p w:rsidR="00D56819" w:rsidRDefault="00D56819" w:rsidP="00D56819">
      <w:pPr>
        <w:jc w:val="both"/>
      </w:pPr>
      <w:r>
        <w:t xml:space="preserve">Целями проведения </w:t>
      </w:r>
      <w:r>
        <w:rPr>
          <w:b/>
          <w:bCs/>
        </w:rPr>
        <w:t>практических занятий</w:t>
      </w:r>
      <w:r>
        <w:t>, являются: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lastRenderedPageBreak/>
        <w:t>обобщение, систематизация, углубление, применение полученных теоретических знаний на практических занятиях учебной дисциплины;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 xml:space="preserve">формирование компетенций </w:t>
      </w:r>
      <w:r w:rsidR="00745888">
        <w:t xml:space="preserve"> </w:t>
      </w:r>
      <w:r>
        <w:t>познавательной деятельности (разрешение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D56819" w:rsidRDefault="00D56819" w:rsidP="00D56819">
      <w:pPr>
        <w:numPr>
          <w:ilvl w:val="2"/>
          <w:numId w:val="15"/>
        </w:numPr>
        <w:tabs>
          <w:tab w:val="left" w:pos="964"/>
        </w:tabs>
        <w:ind w:left="0" w:firstLine="709"/>
        <w:jc w:val="both"/>
      </w:pPr>
      <w:r>
        <w:t>выработка, при решении ситуационных задач,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приближение практических заданий к реальным условиям работы того или иного специалиста.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При подготовке к практическим занятиям студентам следует: 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ознакомиться с темой и планом занятия, чтобы выяснить круг вопросов, которые будут обсуждаться на занятии; 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  <w:rPr>
          <w:i/>
          <w:iCs/>
        </w:rPr>
      </w:pPr>
      <w:r>
        <w:t xml:space="preserve">выписать основные </w:t>
      </w:r>
      <w:proofErr w:type="gramStart"/>
      <w:r>
        <w:t>термины</w:t>
      </w:r>
      <w:proofErr w:type="gramEnd"/>
      <w:r>
        <w:t xml:space="preserve"> </w:t>
      </w:r>
      <w:r w:rsidR="00E4601F" w:rsidRPr="00E4601F">
        <w:rPr>
          <w:iCs/>
        </w:rPr>
        <w:t>указанные в лекционном материале;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уяснить, какие учебные элементы остались </w:t>
      </w:r>
      <w:proofErr w:type="gramStart"/>
      <w:r>
        <w:t>неясными</w:t>
      </w:r>
      <w:proofErr w:type="gramEnd"/>
      <w:r>
        <w:t xml:space="preserve"> и постараться получить на них ответ у преподавателя;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  <w:rPr>
          <w:iCs/>
        </w:rPr>
      </w:pPr>
      <w:r w:rsidRPr="00E4601F">
        <w:rPr>
          <w:iCs/>
        </w:rPr>
        <w:t xml:space="preserve">готовиться можно индивидуально, парами или в составе малой группы, последние являются эффективными формами работы. </w:t>
      </w:r>
    </w:p>
    <w:p w:rsidR="00AF5A39" w:rsidRPr="00E4601F" w:rsidRDefault="00AF5A39" w:rsidP="00AF5A39">
      <w:pPr>
        <w:tabs>
          <w:tab w:val="left" w:pos="882"/>
        </w:tabs>
        <w:ind w:left="709" w:firstLine="0"/>
        <w:jc w:val="both"/>
        <w:rPr>
          <w:iCs/>
        </w:rPr>
      </w:pPr>
    </w:p>
    <w:p w:rsidR="00D56819" w:rsidRDefault="00D56819" w:rsidP="00D56819">
      <w:pPr>
        <w:jc w:val="center"/>
        <w:rPr>
          <w:b/>
          <w:bCs/>
        </w:rPr>
      </w:pPr>
      <w:r>
        <w:rPr>
          <w:b/>
          <w:bCs/>
        </w:rPr>
        <w:t xml:space="preserve">Перечень тем </w:t>
      </w:r>
      <w:r>
        <w:rPr>
          <w:b/>
          <w:bCs/>
          <w:color w:val="000000"/>
        </w:rPr>
        <w:t>практических</w:t>
      </w:r>
      <w:r>
        <w:rPr>
          <w:b/>
          <w:bCs/>
        </w:rPr>
        <w:t xml:space="preserve"> занятий</w:t>
      </w:r>
    </w:p>
    <w:p w:rsidR="00AF5A39" w:rsidRDefault="00AF5A39" w:rsidP="00D56819">
      <w:pPr>
        <w:jc w:val="center"/>
        <w:rPr>
          <w:b/>
          <w:bCs/>
        </w:rPr>
      </w:pPr>
    </w:p>
    <w:p w:rsidR="00E4601F" w:rsidRPr="00D72D7C" w:rsidRDefault="00D56819" w:rsidP="00E4601F">
      <w:pPr>
        <w:jc w:val="both"/>
        <w:rPr>
          <w:iCs/>
        </w:rPr>
      </w:pPr>
      <w:r>
        <w:rPr>
          <w:b/>
          <w:bCs/>
          <w:i/>
          <w:iCs/>
        </w:rPr>
        <w:t>Практическое занятие № 1</w:t>
      </w:r>
      <w:r>
        <w:rPr>
          <w:i/>
          <w:iCs/>
        </w:rPr>
        <w:t xml:space="preserve"> </w:t>
      </w:r>
      <w:r w:rsidR="00E4601F" w:rsidRPr="00D72D7C">
        <w:rPr>
          <w:iCs/>
        </w:rPr>
        <w:t>«</w:t>
      </w:r>
      <w:r w:rsidR="00E4601F">
        <w:rPr>
          <w:iCs/>
        </w:rPr>
        <w:t>Выработка навыков правильного литерату</w:t>
      </w:r>
      <w:r w:rsidR="00263C3D">
        <w:rPr>
          <w:iCs/>
        </w:rPr>
        <w:t>р</w:t>
      </w:r>
      <w:r w:rsidR="00E4601F">
        <w:rPr>
          <w:iCs/>
        </w:rPr>
        <w:t>ного произношения (согласные звуки)</w:t>
      </w:r>
      <w:r w:rsidR="00E4601F" w:rsidRPr="00D72D7C">
        <w:rPr>
          <w:iCs/>
        </w:rPr>
        <w:t>»</w:t>
      </w:r>
      <w:r w:rsidR="00E4601F">
        <w:rPr>
          <w:iCs/>
        </w:rPr>
        <w:t>.</w:t>
      </w:r>
      <w:r w:rsidR="00E4601F" w:rsidRPr="00D72D7C">
        <w:rPr>
          <w:iCs/>
        </w:rPr>
        <w:t xml:space="preserve"> </w:t>
      </w:r>
    </w:p>
    <w:p w:rsidR="00D56819" w:rsidRDefault="00D56819" w:rsidP="00D56819">
      <w:pPr>
        <w:jc w:val="both"/>
      </w:pPr>
      <w:r>
        <w:rPr>
          <w:b/>
          <w:bCs/>
          <w:i/>
          <w:iCs/>
        </w:rPr>
        <w:t>Практическое занятие № 2</w:t>
      </w:r>
      <w:r w:rsidR="00EA302F">
        <w:rPr>
          <w:b/>
          <w:bCs/>
          <w:i/>
          <w:iCs/>
        </w:rPr>
        <w:t xml:space="preserve"> </w:t>
      </w:r>
      <w:r w:rsidR="00E4601F" w:rsidRPr="00D72D7C">
        <w:rPr>
          <w:iCs/>
        </w:rPr>
        <w:t>«</w:t>
      </w:r>
      <w:r w:rsidR="00E4601F">
        <w:rPr>
          <w:iCs/>
        </w:rPr>
        <w:t>Подготовка и исполнение поэтических текстов</w:t>
      </w:r>
      <w:r w:rsidR="00E4601F" w:rsidRPr="00D72D7C">
        <w:rPr>
          <w:iCs/>
        </w:rPr>
        <w:t>»</w:t>
      </w:r>
      <w:r w:rsidR="00E4601F">
        <w:rPr>
          <w:iCs/>
        </w:rPr>
        <w:t>.</w:t>
      </w:r>
      <w:r>
        <w:rPr>
          <w:i/>
          <w:iCs/>
        </w:rPr>
        <w:t xml:space="preserve"> </w:t>
      </w:r>
    </w:p>
    <w:p w:rsidR="00D56819" w:rsidRDefault="00D56819" w:rsidP="00D56819">
      <w:pPr>
        <w:tabs>
          <w:tab w:val="left" w:pos="993"/>
        </w:tabs>
        <w:ind w:firstLine="0"/>
        <w:jc w:val="both"/>
      </w:pPr>
      <w:r>
        <w:rPr>
          <w:i/>
          <w:iCs/>
          <w:color w:val="FF0000"/>
        </w:rPr>
        <w:tab/>
      </w:r>
      <w:r>
        <w:rPr>
          <w:color w:val="000000"/>
        </w:rPr>
        <w:t>Практические</w:t>
      </w:r>
      <w:r>
        <w:t xml:space="preserve"> занятия по дисциплине </w:t>
      </w:r>
      <w:r w:rsidR="00E4601F">
        <w:t xml:space="preserve">проводится в </w:t>
      </w:r>
      <w:r w:rsidR="00E4601F" w:rsidRPr="00E4601F">
        <w:t>форме</w:t>
      </w:r>
      <w:r w:rsidRPr="00E4601F">
        <w:rPr>
          <w:i/>
          <w:iCs/>
        </w:rPr>
        <w:t xml:space="preserve"> </w:t>
      </w:r>
      <w:r w:rsidR="00E4601F" w:rsidRPr="00B335AE">
        <w:rPr>
          <w:b/>
          <w:iCs/>
        </w:rPr>
        <w:t>тренингов</w:t>
      </w:r>
      <w:r w:rsidR="00E4601F" w:rsidRPr="00E4601F">
        <w:rPr>
          <w:iCs/>
        </w:rPr>
        <w:t>. О</w:t>
      </w:r>
      <w:r>
        <w:t xml:space="preserve">ни дают возможность непосредственно понять алгоритм применения </w:t>
      </w:r>
      <w:r>
        <w:lastRenderedPageBreak/>
        <w:t>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B335AE" w:rsidRDefault="00D56819" w:rsidP="00D56819">
      <w:pPr>
        <w:tabs>
          <w:tab w:val="left" w:pos="882"/>
        </w:tabs>
        <w:ind w:firstLine="567"/>
        <w:jc w:val="both"/>
      </w:pPr>
      <w:r>
        <w:t xml:space="preserve">Практическое занятие состоит из следующих элементов: </w:t>
      </w:r>
    </w:p>
    <w:p w:rsidR="00B335AE" w:rsidRDefault="00B335AE" w:rsidP="00D56819">
      <w:pPr>
        <w:tabs>
          <w:tab w:val="left" w:pos="882"/>
        </w:tabs>
        <w:ind w:firstLine="567"/>
        <w:jc w:val="both"/>
      </w:pPr>
      <w:r>
        <w:t xml:space="preserve">- </w:t>
      </w:r>
      <w:r w:rsidR="00D56819">
        <w:t>вводная часть</w:t>
      </w:r>
      <w:r>
        <w:t xml:space="preserve"> –</w:t>
      </w:r>
      <w:r w:rsidR="00AF5A39">
        <w:t xml:space="preserve"> </w:t>
      </w:r>
      <w:r>
        <w:t>разминка;</w:t>
      </w:r>
      <w:r w:rsidR="00D56819">
        <w:t xml:space="preserve"> </w:t>
      </w:r>
    </w:p>
    <w:p w:rsidR="00B335AE" w:rsidRDefault="00B335AE" w:rsidP="00D56819">
      <w:pPr>
        <w:tabs>
          <w:tab w:val="left" w:pos="882"/>
        </w:tabs>
        <w:ind w:firstLine="567"/>
        <w:jc w:val="both"/>
      </w:pPr>
      <w:r>
        <w:t xml:space="preserve">- </w:t>
      </w:r>
      <w:r w:rsidR="00D56819">
        <w:t>основная</w:t>
      </w:r>
      <w:r>
        <w:t xml:space="preserve"> часть – методические указания по выполнению упражнений, их </w:t>
      </w:r>
      <w:proofErr w:type="gramStart"/>
      <w:r>
        <w:t>назначении</w:t>
      </w:r>
      <w:proofErr w:type="gramEnd"/>
      <w:r>
        <w:t>, цели и практическом применении;</w:t>
      </w:r>
    </w:p>
    <w:p w:rsidR="00D56819" w:rsidRDefault="00B335AE" w:rsidP="00D56819">
      <w:pPr>
        <w:tabs>
          <w:tab w:val="left" w:pos="882"/>
        </w:tabs>
        <w:ind w:firstLine="567"/>
        <w:jc w:val="both"/>
      </w:pPr>
      <w:r>
        <w:t xml:space="preserve">- </w:t>
      </w:r>
      <w:r w:rsidR="00D56819">
        <w:t>заключительная</w:t>
      </w:r>
      <w:r>
        <w:t xml:space="preserve"> часть – описание упражнений и их конспектирование</w:t>
      </w:r>
      <w:r w:rsidR="00D56819">
        <w:t xml:space="preserve">.  </w:t>
      </w:r>
    </w:p>
    <w:p w:rsidR="00D56819" w:rsidRDefault="00D56819" w:rsidP="00D56819">
      <w:pPr>
        <w:tabs>
          <w:tab w:val="left" w:pos="882"/>
        </w:tabs>
        <w:ind w:firstLine="567"/>
        <w:jc w:val="both"/>
      </w:pPr>
      <w:r w:rsidRPr="00B335AE">
        <w:rPr>
          <w:b/>
        </w:rPr>
        <w:t>Вводная часть</w:t>
      </w:r>
      <w:r>
        <w:t xml:space="preserve"> обеспечивает подготовку студентов к выполнению заданий работы и включает в себя: формулировку темы, цели занятия, обоснование его значимости в профессиональной подготовке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D56819" w:rsidRDefault="00D56819" w:rsidP="00D56819">
      <w:pPr>
        <w:tabs>
          <w:tab w:val="left" w:pos="882"/>
        </w:tabs>
        <w:ind w:firstLine="567"/>
        <w:jc w:val="both"/>
      </w:pPr>
      <w:r w:rsidRPr="00B335AE">
        <w:rPr>
          <w:b/>
        </w:rPr>
        <w:t>Основная часть</w:t>
      </w:r>
      <w:r>
        <w:t xml:space="preserve"> практического занятия включает в себя процесс выполнения </w:t>
      </w:r>
      <w:proofErr w:type="spellStart"/>
      <w:r>
        <w:t>практикоориентированных</w:t>
      </w:r>
      <w:proofErr w:type="spellEnd"/>
      <w:r>
        <w:t xml:space="preserve"> задач и устного опроса обучающихся. Решение задач может сопровождаться дополнительными разъяснениями по ходу работы, устранени</w:t>
      </w:r>
      <w:r w:rsidR="00B335AE">
        <w:t>ем трудностей при их выполнении</w:t>
      </w:r>
      <w:r>
        <w:t>.</w:t>
      </w:r>
    </w:p>
    <w:p w:rsidR="00D56819" w:rsidRDefault="00D56819" w:rsidP="00D56819">
      <w:pPr>
        <w:tabs>
          <w:tab w:val="left" w:pos="882"/>
        </w:tabs>
        <w:ind w:firstLine="567"/>
        <w:jc w:val="both"/>
      </w:pPr>
      <w:r w:rsidRPr="00B335AE">
        <w:rPr>
          <w:b/>
        </w:rPr>
        <w:t>Заключительная часть</w:t>
      </w:r>
      <w:r w:rsidR="00B335AE">
        <w:t xml:space="preserve"> содержит</w:t>
      </w:r>
      <w:r>
        <w:t xml:space="preserve"> подведен</w:t>
      </w:r>
      <w:r w:rsidR="00B335AE">
        <w:t xml:space="preserve">ие общих итогов занятия; </w:t>
      </w:r>
      <w:r>
        <w:t xml:space="preserve">выдачу рекомендаций по устранению пробелов в системе знаний и умений студентов, по улучшению результатов работы.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color w:val="000000"/>
        </w:rPr>
      </w:pPr>
      <w:proofErr w:type="gramStart"/>
      <w:r w:rsidRPr="00B335AE">
        <w:rPr>
          <w:b/>
          <w:iCs/>
          <w:color w:val="000000"/>
        </w:rPr>
        <w:t>В</w:t>
      </w:r>
      <w:r w:rsidRPr="00B335AE">
        <w:rPr>
          <w:b/>
          <w:color w:val="000000"/>
        </w:rPr>
        <w:t>опросы</w:t>
      </w:r>
      <w:proofErr w:type="gramEnd"/>
      <w:r w:rsidRPr="00B335AE">
        <w:rPr>
          <w:b/>
          <w:color w:val="000000"/>
        </w:rPr>
        <w:t xml:space="preserve"> для устного опроса</w:t>
      </w:r>
      <w:r>
        <w:rPr>
          <w:color w:val="000000"/>
        </w:rPr>
        <w:t xml:space="preserve"> обучающиеся используют для самоконтроля при подготовке к практическому занятию.</w:t>
      </w:r>
      <w:r>
        <w:rPr>
          <w:color w:val="FF0000"/>
        </w:rPr>
        <w:t xml:space="preserve"> </w:t>
      </w:r>
      <w:r>
        <w:rPr>
          <w:color w:val="000000"/>
        </w:rPr>
        <w:t>Преподаватель может провести выборочный опрос по этим вопросам в ходе проведения практических занятий.</w:t>
      </w:r>
    </w:p>
    <w:p w:rsidR="00AF5A39" w:rsidRDefault="00AF5A39" w:rsidP="00AF5A3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</w:p>
    <w:p w:rsidR="00D56819" w:rsidRDefault="00D56819" w:rsidP="00AF5A3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  <w:r w:rsidRPr="00B335AE">
        <w:rPr>
          <w:b/>
          <w:bCs/>
          <w:iCs/>
        </w:rPr>
        <w:t>Устный опрос</w:t>
      </w:r>
    </w:p>
    <w:p w:rsidR="00AF5A39" w:rsidRPr="00B335AE" w:rsidRDefault="00AF5A39" w:rsidP="00AF5A3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bCs/>
          <w:color w:val="000000"/>
        </w:rPr>
        <w:t>Устный опрос</w:t>
      </w:r>
      <w:r>
        <w:rPr>
          <w:color w:val="000000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</w:t>
      </w:r>
      <w:proofErr w:type="gramStart"/>
      <w:r>
        <w:rPr>
          <w:color w:val="000000"/>
        </w:rPr>
        <w:t>обучающимся</w:t>
      </w:r>
      <w:proofErr w:type="gramEnd"/>
      <w:r>
        <w:rPr>
          <w:color w:val="000000"/>
        </w:rPr>
        <w:t xml:space="preserve">. Проводится в форме специальной </w:t>
      </w:r>
      <w:r>
        <w:rPr>
          <w:color w:val="000000"/>
        </w:rPr>
        <w:lastRenderedPageBreak/>
        <w:t>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Максимальное количество баллов за практические занятия/ за выполнение практической работы/ за выполнение практических работ в рамках одной контрольной точки составляет </w:t>
      </w:r>
      <w:r w:rsidR="005F2DE4">
        <w:rPr>
          <w:color w:val="000000"/>
        </w:rPr>
        <w:t>10</w:t>
      </w:r>
      <w:r>
        <w:rPr>
          <w:color w:val="000000"/>
        </w:rPr>
        <w:t xml:space="preserve"> баллов.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Критерии оценки устного опроса приведены в таблице 1.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  <w:sectPr w:rsidR="00D56819">
          <w:footerReference w:type="default" r:id="rId8"/>
          <w:pgSz w:w="11906" w:h="16838"/>
          <w:pgMar w:top="1134" w:right="1134" w:bottom="1134" w:left="1134" w:header="709" w:footer="709" w:gutter="0"/>
          <w:pgNumType w:start="1"/>
          <w:cols w:space="720"/>
          <w:titlePg/>
        </w:sectPr>
      </w:pPr>
    </w:p>
    <w:p w:rsidR="00D56819" w:rsidRPr="005F2DE4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iCs/>
        </w:rPr>
      </w:pPr>
      <w:r w:rsidRPr="005F2DE4">
        <w:rPr>
          <w:iCs/>
        </w:rPr>
        <w:lastRenderedPageBreak/>
        <w:t>Таблица 1 – Критерии оценки устного опроса обучающегося (при максимальном количе</w:t>
      </w:r>
      <w:r w:rsidR="005F2DE4">
        <w:rPr>
          <w:iCs/>
        </w:rPr>
        <w:t xml:space="preserve">стве баллов за устный ответ – 10 </w:t>
      </w:r>
      <w:r w:rsidRPr="005F2DE4">
        <w:rPr>
          <w:iCs/>
        </w:rPr>
        <w:t>баллов)</w:t>
      </w:r>
    </w:p>
    <w:tbl>
      <w:tblPr>
        <w:tblW w:w="147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47"/>
        <w:gridCol w:w="3105"/>
        <w:gridCol w:w="2978"/>
        <w:gridCol w:w="3117"/>
        <w:gridCol w:w="3339"/>
      </w:tblGrid>
      <w:tr w:rsidR="00D56819" w:rsidTr="004F62FB">
        <w:tc>
          <w:tcPr>
            <w:tcW w:w="224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3105" w:type="dxa"/>
          </w:tcPr>
          <w:p w:rsidR="00D56819" w:rsidRDefault="005F2DE4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8-10</w:t>
            </w:r>
            <w:r w:rsidR="00D56819">
              <w:rPr>
                <w:i/>
                <w:iCs/>
                <w:color w:val="000000"/>
                <w:sz w:val="22"/>
                <w:szCs w:val="22"/>
              </w:rPr>
              <w:t xml:space="preserve"> балла</w:t>
            </w:r>
          </w:p>
        </w:tc>
        <w:tc>
          <w:tcPr>
            <w:tcW w:w="2978" w:type="dxa"/>
          </w:tcPr>
          <w:p w:rsidR="00D56819" w:rsidRPr="004F3BCD" w:rsidRDefault="004F3BCD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5-7</w:t>
            </w:r>
            <w:r w:rsidR="00D56819">
              <w:rPr>
                <w:i/>
                <w:iCs/>
                <w:color w:val="000000"/>
                <w:sz w:val="22"/>
                <w:szCs w:val="22"/>
              </w:rPr>
              <w:t xml:space="preserve"> балл</w:t>
            </w:r>
            <w:r>
              <w:rPr>
                <w:i/>
                <w:iCs/>
                <w:color w:val="000000"/>
                <w:sz w:val="22"/>
                <w:szCs w:val="22"/>
              </w:rPr>
              <w:t>ов</w:t>
            </w:r>
          </w:p>
        </w:tc>
        <w:tc>
          <w:tcPr>
            <w:tcW w:w="3117" w:type="dxa"/>
          </w:tcPr>
          <w:p w:rsidR="00D56819" w:rsidRPr="004F3BCD" w:rsidRDefault="004F3BCD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2-4</w:t>
            </w:r>
            <w:r w:rsidR="00D56819">
              <w:rPr>
                <w:i/>
                <w:iCs/>
                <w:color w:val="000000"/>
                <w:sz w:val="22"/>
                <w:szCs w:val="22"/>
              </w:rPr>
              <w:t xml:space="preserve"> балл</w:t>
            </w:r>
            <w:r>
              <w:rPr>
                <w:i/>
                <w:i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3339" w:type="dxa"/>
          </w:tcPr>
          <w:p w:rsidR="00D56819" w:rsidRPr="004F3BCD" w:rsidRDefault="004F3BCD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0-1 балл</w:t>
            </w:r>
          </w:p>
        </w:tc>
      </w:tr>
      <w:tr w:rsidR="00D56819" w:rsidTr="004F62FB">
        <w:tc>
          <w:tcPr>
            <w:tcW w:w="224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Полнота и глубина знаний</w:t>
            </w:r>
          </w:p>
        </w:tc>
        <w:tc>
          <w:tcPr>
            <w:tcW w:w="3105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2978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311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3339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D56819" w:rsidTr="004F62FB">
        <w:tc>
          <w:tcPr>
            <w:tcW w:w="224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Правильность и точность ответа</w:t>
            </w:r>
          </w:p>
        </w:tc>
        <w:tc>
          <w:tcPr>
            <w:tcW w:w="3105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2978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311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3339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D56819" w:rsidTr="004F62FB">
        <w:tc>
          <w:tcPr>
            <w:tcW w:w="224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Понимание учебного материала</w:t>
            </w:r>
          </w:p>
        </w:tc>
        <w:tc>
          <w:tcPr>
            <w:tcW w:w="3105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понимает взаимосвязь между различными разделами дисциплины, а также связь теории с практикой. Обучающийся 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2978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3117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слабо понимает взаимосвязь между различными разделами дисциплины. 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3339" w:type="dxa"/>
          </w:tcPr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не понимает взаимосвязи между различными разделами дисциплины.</w:t>
            </w:r>
          </w:p>
          <w:p w:rsidR="00D56819" w:rsidRDefault="00D56819" w:rsidP="004F6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не способен ответить ни на один вопрос преподавателя.</w:t>
            </w:r>
          </w:p>
        </w:tc>
      </w:tr>
    </w:tbl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before="1" w:after="120"/>
        <w:ind w:firstLine="0"/>
        <w:jc w:val="both"/>
        <w:rPr>
          <w:color w:val="FF0000"/>
        </w:rPr>
        <w:sectPr w:rsidR="00D56819">
          <w:pgSz w:w="16838" w:h="11906" w:orient="landscape"/>
          <w:pgMar w:top="851" w:right="1134" w:bottom="993" w:left="1134" w:header="709" w:footer="709" w:gutter="0"/>
          <w:cols w:space="720"/>
          <w:titlePg/>
        </w:sectPr>
      </w:pPr>
    </w:p>
    <w:p w:rsidR="00D56819" w:rsidRDefault="00D56819" w:rsidP="00D56819">
      <w:pPr>
        <w:jc w:val="both"/>
      </w:pPr>
      <w:r>
        <w:lastRenderedPageBreak/>
        <w:t xml:space="preserve">Помимо основного материала, студент должен изучить дополнительные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:rsidR="00856956" w:rsidRDefault="00856956" w:rsidP="00D56819">
      <w:pPr>
        <w:tabs>
          <w:tab w:val="left" w:pos="142"/>
        </w:tabs>
        <w:jc w:val="center"/>
        <w:rPr>
          <w:b/>
          <w:bCs/>
        </w:rPr>
      </w:pPr>
    </w:p>
    <w:p w:rsidR="00D56819" w:rsidRDefault="00D56819" w:rsidP="00D56819">
      <w:pPr>
        <w:tabs>
          <w:tab w:val="left" w:pos="142"/>
        </w:tabs>
        <w:jc w:val="center"/>
        <w:rPr>
          <w:b/>
          <w:bCs/>
        </w:rPr>
      </w:pPr>
      <w:r>
        <w:rPr>
          <w:b/>
          <w:bCs/>
        </w:rPr>
        <w:t xml:space="preserve">Перечень вопросов для устного опроса </w:t>
      </w:r>
    </w:p>
    <w:p w:rsidR="00856956" w:rsidRDefault="00856956" w:rsidP="00D56819">
      <w:pPr>
        <w:tabs>
          <w:tab w:val="left" w:pos="142"/>
        </w:tabs>
        <w:jc w:val="center"/>
        <w:rPr>
          <w:b/>
          <w:bCs/>
        </w:rPr>
      </w:pPr>
      <w:r>
        <w:rPr>
          <w:b/>
          <w:bCs/>
        </w:rPr>
        <w:t xml:space="preserve"> 2 семестр.</w:t>
      </w:r>
    </w:p>
    <w:p w:rsidR="00856956" w:rsidRPr="00856956" w:rsidRDefault="00856956" w:rsidP="00D56819">
      <w:pPr>
        <w:tabs>
          <w:tab w:val="left" w:pos="142"/>
        </w:tabs>
        <w:jc w:val="center"/>
        <w:rPr>
          <w:b/>
          <w:bCs/>
        </w:rPr>
      </w:pP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1. Практическое применение артикуляционной гимнастики.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2. Артикуляционные упражнения для шипящих звуков.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3. Артикуляционные упражнения для свистящих звуков.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4. Артикуляционные упражнения для языка, губ, челюсти.</w:t>
      </w:r>
    </w:p>
    <w:p w:rsidR="004F3BCD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5. Что такое </w:t>
      </w:r>
      <w:proofErr w:type="spellStart"/>
      <w:r>
        <w:rPr>
          <w:iCs/>
        </w:rPr>
        <w:t>диафрагматическое</w:t>
      </w:r>
      <w:proofErr w:type="spellEnd"/>
      <w:r>
        <w:rPr>
          <w:iCs/>
        </w:rPr>
        <w:t xml:space="preserve"> дыхание.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6. Что такое опора звука.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7. В каких случаях применяется фонационное дыхание.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8. Как правильно учить скороговорки.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9. Гигиенический </w:t>
      </w:r>
      <w:proofErr w:type="spellStart"/>
      <w:r>
        <w:rPr>
          <w:iCs/>
        </w:rPr>
        <w:t>самомассаж</w:t>
      </w:r>
      <w:proofErr w:type="spellEnd"/>
      <w:r>
        <w:rPr>
          <w:iCs/>
        </w:rPr>
        <w:t>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10. Продемонстрируйте разминочные  упражнения для дыхания.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11. Продемонстрируйте разминочные  упражнения для голоса.</w:t>
      </w:r>
    </w:p>
    <w:p w:rsidR="00114866" w:rsidRDefault="00263C3D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12. Ч</w:t>
      </w:r>
      <w:r w:rsidR="00114866">
        <w:rPr>
          <w:iCs/>
        </w:rPr>
        <w:t>то такое говор?</w:t>
      </w:r>
    </w:p>
    <w:p w:rsidR="00114866" w:rsidRDefault="0011486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13. Упражнения для устранения говора.</w:t>
      </w:r>
    </w:p>
    <w:p w:rsidR="004F3BCD" w:rsidRPr="00114866" w:rsidRDefault="00114866" w:rsidP="0011486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14. </w:t>
      </w:r>
      <w:r w:rsidR="004F3BCD" w:rsidRPr="004F3BCD">
        <w:rPr>
          <w:iCs/>
        </w:rPr>
        <w:t>Сделать орфоэпический разбор следующих слов: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А) </w:t>
      </w:r>
      <w:r w:rsidR="004F3BCD" w:rsidRPr="004F3BCD">
        <w:rPr>
          <w:iCs/>
        </w:rPr>
        <w:t>Гараж, молод, коляска, переадресовать, подоконник, зааплодировали, наукообразный, с Игнатом, мясник, верхогляд, уловка, Емеля.</w:t>
      </w:r>
      <w:proofErr w:type="gramEnd"/>
      <w:r w:rsidR="004F3BCD" w:rsidRPr="004F3BCD">
        <w:rPr>
          <w:iCs/>
        </w:rPr>
        <w:t xml:space="preserve"> </w:t>
      </w:r>
      <w:proofErr w:type="gramStart"/>
      <w:r w:rsidR="004F3BCD" w:rsidRPr="004F3BCD">
        <w:rPr>
          <w:iCs/>
        </w:rPr>
        <w:t>Гротесковый</w:t>
      </w:r>
      <w:proofErr w:type="gramEnd"/>
      <w:r w:rsidR="004F3BCD" w:rsidRPr="004F3BCD">
        <w:rPr>
          <w:iCs/>
        </w:rPr>
        <w:t>, вдолбишь, верба, вербы, ввечеру, вересковый, нанял.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lastRenderedPageBreak/>
        <w:t xml:space="preserve">Б) </w:t>
      </w:r>
      <w:r w:rsidR="004F3BCD" w:rsidRPr="004F3BCD">
        <w:rPr>
          <w:iCs/>
        </w:rPr>
        <w:t xml:space="preserve">Гроза, лодка, поговорка, неаппетитно, жакет, рябой, часовой. Скалозуб, без идеи, шары, лошадей, преодолеть, вязальщица. </w:t>
      </w:r>
      <w:proofErr w:type="gramStart"/>
      <w:r w:rsidR="004F3BCD" w:rsidRPr="004F3BCD">
        <w:rPr>
          <w:iCs/>
        </w:rPr>
        <w:t>Гербовый</w:t>
      </w:r>
      <w:proofErr w:type="gramEnd"/>
      <w:r w:rsidR="004F3BCD" w:rsidRPr="004F3BCD">
        <w:rPr>
          <w:iCs/>
        </w:rPr>
        <w:t>, гладильщица, гнездовище, гололедица, втридорога.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В) </w:t>
      </w:r>
      <w:r w:rsidR="004F3BCD" w:rsidRPr="004F3BCD">
        <w:rPr>
          <w:iCs/>
        </w:rPr>
        <w:t>Овраг, зорька, коробка, санитар, коловорот, жаркое, к сожалению, ястребиный, заинтересовать, соответственно, щадить, врозь, без инициативы.</w:t>
      </w:r>
      <w:proofErr w:type="gramEnd"/>
      <w:r w:rsidR="004F3BCD" w:rsidRPr="004F3BCD">
        <w:rPr>
          <w:iCs/>
        </w:rPr>
        <w:t xml:space="preserve"> Вероисповедание, взбешѐнный, изобретение, издавна, изредка, иначе.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Г) </w:t>
      </w:r>
      <w:r w:rsidR="004F3BCD" w:rsidRPr="004F3BCD">
        <w:rPr>
          <w:iCs/>
        </w:rPr>
        <w:t xml:space="preserve">Кора, медуза, рогожа, колосок, ангажемент, неосторожно, поодиночке, наутек, гладко, рябой, кровные, пожалеть, щавель, к интриге, </w:t>
      </w:r>
      <w:proofErr w:type="spellStart"/>
      <w:r w:rsidR="004F3BCD" w:rsidRPr="004F3BCD">
        <w:rPr>
          <w:iCs/>
        </w:rPr>
        <w:t>полилог</w:t>
      </w:r>
      <w:proofErr w:type="spellEnd"/>
      <w:r w:rsidR="004F3BCD" w:rsidRPr="004F3BCD">
        <w:rPr>
          <w:iCs/>
        </w:rPr>
        <w:t>, изморозь.</w:t>
      </w:r>
      <w:proofErr w:type="gramEnd"/>
      <w:r w:rsidR="004F3BCD" w:rsidRPr="004F3BCD">
        <w:rPr>
          <w:iCs/>
        </w:rPr>
        <w:t xml:space="preserve"> Инструмент, инсценированный, искони, испокон, исстари.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Д) </w:t>
      </w:r>
      <w:r w:rsidR="004F3BCD" w:rsidRPr="004F3BCD">
        <w:rPr>
          <w:iCs/>
        </w:rPr>
        <w:t>Закат, кастрюля, полотѐ</w:t>
      </w:r>
      <w:proofErr w:type="gramStart"/>
      <w:r w:rsidR="004F3BCD" w:rsidRPr="004F3BCD">
        <w:rPr>
          <w:iCs/>
        </w:rPr>
        <w:t>р</w:t>
      </w:r>
      <w:proofErr w:type="gramEnd"/>
      <w:r w:rsidR="004F3BCD" w:rsidRPr="004F3BCD">
        <w:rPr>
          <w:iCs/>
        </w:rPr>
        <w:t xml:space="preserve">, тросточка, наудачу, поисковый, как и вы, так и мы, очарование, лягушка, пощадить. </w:t>
      </w:r>
      <w:proofErr w:type="gramStart"/>
      <w:r w:rsidR="004F3BCD" w:rsidRPr="004F3BCD">
        <w:rPr>
          <w:iCs/>
        </w:rPr>
        <w:t>Еретик, еретика, желчь, жюри, завидно, заговор, задешево, задолго, звонишь, звоните, бытие.</w:t>
      </w:r>
      <w:proofErr w:type="gramEnd"/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>Е)</w:t>
      </w:r>
      <w:r w:rsidR="004F3BCD" w:rsidRPr="004F3BCD">
        <w:rPr>
          <w:iCs/>
        </w:rPr>
        <w:t xml:space="preserve"> Кабак, коряга, корочка, Чичиков, досуг, ржаной, с изнанки, паутина, появился, часовщик, площадной, шагреневая, по большаку.</w:t>
      </w:r>
      <w:proofErr w:type="gramEnd"/>
      <w:r w:rsidR="004F3BCD" w:rsidRPr="004F3BCD">
        <w:rPr>
          <w:iCs/>
        </w:rPr>
        <w:t xml:space="preserve"> Законнорожденный, закупорить, закуток, двоеженец, двоежѐнство, двоюродный.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Ж) </w:t>
      </w:r>
      <w:r w:rsidR="004F3BCD" w:rsidRPr="004F3BCD">
        <w:rPr>
          <w:iCs/>
        </w:rPr>
        <w:t>Порез, сарафан, магнитофон, ссора, баночка, переоборудовать, баобаб, из избы, частушка, абсурд, пятитонка, аляповатый.</w:t>
      </w:r>
      <w:proofErr w:type="gramEnd"/>
      <w:r w:rsidR="004F3BCD" w:rsidRPr="004F3BCD">
        <w:rPr>
          <w:iCs/>
        </w:rPr>
        <w:t xml:space="preserve"> Донельзя, диспансер, допоздна, допьяна, досыта, допьяна, дочиста, алиби.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З) </w:t>
      </w:r>
      <w:r w:rsidR="004F3BCD" w:rsidRPr="004F3BCD">
        <w:rPr>
          <w:iCs/>
        </w:rPr>
        <w:t xml:space="preserve"> Сосуд, кладка, нагрузка, акклиматизироваться, по уговору, на океане, неорганизованный, часовня, </w:t>
      </w:r>
      <w:proofErr w:type="spellStart"/>
      <w:r w:rsidR="004F3BCD" w:rsidRPr="004F3BCD">
        <w:rPr>
          <w:iCs/>
        </w:rPr>
        <w:t>Ядвига</w:t>
      </w:r>
      <w:proofErr w:type="spellEnd"/>
      <w:r w:rsidR="004F3BCD" w:rsidRPr="004F3BCD">
        <w:rPr>
          <w:iCs/>
        </w:rPr>
        <w:t>, с истребителем, подтянуться.</w:t>
      </w:r>
      <w:proofErr w:type="gramEnd"/>
      <w:r w:rsidR="004F3BCD" w:rsidRPr="004F3BCD">
        <w:rPr>
          <w:iCs/>
        </w:rPr>
        <w:t xml:space="preserve"> Алкоголь, анапест, апостроф, арахис, арест, аристократия, атлет, афера, знамение.</w:t>
      </w:r>
    </w:p>
    <w:p w:rsidR="004F3BCD" w:rsidRPr="004F3BCD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0"/>
        <w:jc w:val="both"/>
        <w:rPr>
          <w:iCs/>
        </w:rPr>
      </w:pPr>
      <w:r>
        <w:rPr>
          <w:iCs/>
        </w:rPr>
        <w:t xml:space="preserve">         </w:t>
      </w:r>
      <w:proofErr w:type="gramStart"/>
      <w:r>
        <w:rPr>
          <w:iCs/>
        </w:rPr>
        <w:t>И)</w:t>
      </w:r>
      <w:r w:rsidR="004F3BCD" w:rsidRPr="004F3BCD">
        <w:rPr>
          <w:iCs/>
        </w:rPr>
        <w:t xml:space="preserve"> Сказать, крошка, подопечный, мозаика, по-особому, неартистично, лед и пламя, над Испанией, жасмин, шары, подтасовка, поименно.</w:t>
      </w:r>
      <w:proofErr w:type="gramEnd"/>
      <w:r w:rsidR="004F3BCD" w:rsidRPr="004F3BCD">
        <w:rPr>
          <w:iCs/>
        </w:rPr>
        <w:t xml:space="preserve"> Афиняне, афинянка, каталог, каучук, кедровый, кладбище, кладовая, коклюш.</w:t>
      </w:r>
    </w:p>
    <w:p w:rsidR="004F3BCD" w:rsidRPr="004F3BCD" w:rsidRDefault="00856956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К) </w:t>
      </w:r>
      <w:r w:rsidR="004F3BCD" w:rsidRPr="004F3BCD">
        <w:rPr>
          <w:iCs/>
        </w:rPr>
        <w:t>Вокзал, банан, радиола, карандаш, памятка, переселенцы, ленточка, заявление, координация, без идеи, по интересам, трясина, по-английски.</w:t>
      </w:r>
      <w:proofErr w:type="gramEnd"/>
      <w:r w:rsidR="004F3BCD" w:rsidRPr="004F3BCD">
        <w:rPr>
          <w:iCs/>
        </w:rPr>
        <w:t xml:space="preserve"> Компрометировать, костюмер, констатировать, красивее, кухонный.</w:t>
      </w:r>
    </w:p>
    <w:p w:rsidR="004F3BCD" w:rsidRPr="004F3BCD" w:rsidRDefault="004F3BCD" w:rsidP="004F3BCD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AF5A39" w:rsidRDefault="00AF5A39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iCs/>
        </w:rPr>
      </w:pPr>
    </w:p>
    <w:p w:rsidR="004F3BCD" w:rsidRP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iCs/>
        </w:rPr>
      </w:pPr>
      <w:r w:rsidRPr="00856956">
        <w:rPr>
          <w:b/>
          <w:iCs/>
        </w:rPr>
        <w:lastRenderedPageBreak/>
        <w:t>3 семестр</w:t>
      </w:r>
      <w:r w:rsidR="004F3BCD" w:rsidRPr="00856956">
        <w:rPr>
          <w:b/>
          <w:iCs/>
        </w:rPr>
        <w:t>: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1. </w:t>
      </w:r>
      <w:r w:rsidRPr="00856956">
        <w:rPr>
          <w:iCs/>
        </w:rPr>
        <w:t xml:space="preserve"> Что такое «ассимиляция»?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2. Что такое </w:t>
      </w:r>
      <w:proofErr w:type="spellStart"/>
      <w:r>
        <w:rPr>
          <w:iCs/>
        </w:rPr>
        <w:t>фразные</w:t>
      </w:r>
      <w:proofErr w:type="spellEnd"/>
      <w:r>
        <w:rPr>
          <w:iCs/>
        </w:rPr>
        <w:t xml:space="preserve"> отрезки.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3. Как строится интонация в литературном языке.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4. Что такое словесное ударение, как выявить главное слово.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5. Лента </w:t>
      </w:r>
      <w:proofErr w:type="spellStart"/>
      <w:r>
        <w:rPr>
          <w:iCs/>
        </w:rPr>
        <w:t>киновидения</w:t>
      </w:r>
      <w:proofErr w:type="spellEnd"/>
      <w:r>
        <w:rPr>
          <w:iCs/>
        </w:rPr>
        <w:t>.  Что такое, как применить и для чего.</w:t>
      </w:r>
    </w:p>
    <w:p w:rsidR="00856956" w:rsidRDefault="00856956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6. </w:t>
      </w:r>
      <w:r w:rsidR="00826A9E">
        <w:rPr>
          <w:iCs/>
        </w:rPr>
        <w:t>Виды пауз, как определить логические паузы.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7. Что такое резонаторы.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8. Что такое регистры.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9. Что такое диапазон голоса.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10. Основные особенности стихотворного текста, басни, прозаического текста.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11. Особенности разбора стихотворного текста.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12. Что такое </w:t>
      </w:r>
      <w:proofErr w:type="spellStart"/>
      <w:r>
        <w:rPr>
          <w:iCs/>
        </w:rPr>
        <w:t>темпо-ритм</w:t>
      </w:r>
      <w:proofErr w:type="spellEnd"/>
      <w:r>
        <w:rPr>
          <w:iCs/>
        </w:rPr>
        <w:t xml:space="preserve"> текста.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13. Упражнения для голосоведения.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14. Упражнения для расслабления связок и речевого аппарата.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15. Применение скороговорок для работы над дикцией.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16. Задания по орфоэпии будут включать в себя вопросы по правильному литературному произношению различных сложных случаев, например, следующие слова: 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Циновка, жюри, проросший, позже, разносчик, из чести, тщательно,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spellStart"/>
      <w:r w:rsidRPr="004F3BCD">
        <w:rPr>
          <w:iCs/>
        </w:rPr>
        <w:t>Гжатск</w:t>
      </w:r>
      <w:proofErr w:type="spellEnd"/>
      <w:r w:rsidRPr="004F3BCD">
        <w:rPr>
          <w:iCs/>
        </w:rPr>
        <w:t xml:space="preserve">, </w:t>
      </w:r>
      <w:proofErr w:type="gramStart"/>
      <w:r w:rsidRPr="004F3BCD">
        <w:rPr>
          <w:iCs/>
        </w:rPr>
        <w:t>уездный</w:t>
      </w:r>
      <w:proofErr w:type="gramEnd"/>
      <w:r w:rsidRPr="004F3BCD">
        <w:rPr>
          <w:iCs/>
        </w:rPr>
        <w:t>, хвастливый, Мария Ивановна, сноровистый,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Возбуждение, парашют, пшют, дребезжать, дождевик, расщелкать,</w:t>
      </w: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Без шинели, брезжит, счетовод, бесчисленный, отчасти, руководство,</w:t>
      </w:r>
    </w:p>
    <w:p w:rsidR="00826A9E" w:rsidRP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 xml:space="preserve">С чемоданом, тщетно, расщедриться, подчинить, </w:t>
      </w:r>
      <w:proofErr w:type="gramStart"/>
      <w:r w:rsidRPr="004F3BCD">
        <w:rPr>
          <w:iCs/>
        </w:rPr>
        <w:t>безжалостный</w:t>
      </w:r>
      <w:proofErr w:type="gramEnd"/>
      <w:r w:rsidRPr="004F3BCD">
        <w:rPr>
          <w:iCs/>
        </w:rPr>
        <w:t>,</w:t>
      </w:r>
    </w:p>
    <w:p w:rsidR="00826A9E" w:rsidRDefault="005F1ECB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 xml:space="preserve">нормированный, отнят, </w:t>
      </w:r>
      <w:proofErr w:type="gramStart"/>
      <w:r w:rsidRPr="004F3BCD">
        <w:rPr>
          <w:iCs/>
        </w:rPr>
        <w:t>отняты</w:t>
      </w:r>
      <w:proofErr w:type="gramEnd"/>
      <w:r w:rsidRPr="004F3BCD">
        <w:rPr>
          <w:iCs/>
        </w:rPr>
        <w:t>, отнята,</w:t>
      </w:r>
      <w:r>
        <w:rPr>
          <w:iCs/>
        </w:rPr>
        <w:t xml:space="preserve"> бретер, взбешенный, взбешенный.</w:t>
      </w:r>
    </w:p>
    <w:p w:rsidR="005F1ECB" w:rsidRDefault="005F1ECB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826A9E" w:rsidRDefault="00826A9E" w:rsidP="0085695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AF5A39" w:rsidRDefault="00AF5A39" w:rsidP="005F1ECB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AF5A39" w:rsidRDefault="00AF5A39" w:rsidP="005F1ECB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D56819" w:rsidRDefault="00D56819" w:rsidP="005F1ECB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  <w:proofErr w:type="spellStart"/>
      <w:r w:rsidRPr="005F1ECB">
        <w:rPr>
          <w:b/>
          <w:bCs/>
        </w:rPr>
        <w:lastRenderedPageBreak/>
        <w:t>Практикоориентированные</w:t>
      </w:r>
      <w:proofErr w:type="spellEnd"/>
      <w:r w:rsidRPr="005F1ECB">
        <w:rPr>
          <w:b/>
          <w:bCs/>
        </w:rPr>
        <w:t xml:space="preserve"> задачи</w:t>
      </w:r>
    </w:p>
    <w:p w:rsidR="00AF5A39" w:rsidRPr="005F1ECB" w:rsidRDefault="00AF5A39" w:rsidP="005F1ECB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color w:val="000000"/>
        </w:rPr>
      </w:pPr>
      <w:r>
        <w:rPr>
          <w:color w:val="000000"/>
        </w:rPr>
        <w:t xml:space="preserve">Одним из видов практических заданий является </w:t>
      </w:r>
      <w:proofErr w:type="spellStart"/>
      <w:r>
        <w:rPr>
          <w:b/>
          <w:bCs/>
          <w:color w:val="000000"/>
        </w:rPr>
        <w:t>практикоориентированные</w:t>
      </w:r>
      <w:proofErr w:type="spellEnd"/>
      <w:r>
        <w:rPr>
          <w:b/>
          <w:bCs/>
          <w:color w:val="000000"/>
        </w:rPr>
        <w:t xml:space="preserve"> задачи </w:t>
      </w:r>
      <w:r>
        <w:rPr>
          <w:color w:val="000000"/>
        </w:rPr>
        <w:t>– это задачи, которые требуют от обучающегося анализа конкретной ситуации</w:t>
      </w:r>
      <w:r w:rsidR="00400BC7">
        <w:rPr>
          <w:color w:val="000000"/>
        </w:rPr>
        <w:t>, темы</w:t>
      </w:r>
      <w:r>
        <w:rPr>
          <w:color w:val="000000"/>
        </w:rPr>
        <w:t>,</w:t>
      </w:r>
      <w:r w:rsidR="00400BC7">
        <w:rPr>
          <w:color w:val="000000"/>
        </w:rPr>
        <w:t xml:space="preserve"> поставленной задачи и умение </w:t>
      </w:r>
      <w:r>
        <w:rPr>
          <w:color w:val="000000"/>
        </w:rPr>
        <w:t>найти способ решения</w:t>
      </w:r>
      <w:r w:rsidR="00400BC7">
        <w:rPr>
          <w:color w:val="000000"/>
        </w:rPr>
        <w:t xml:space="preserve"> задачи</w:t>
      </w:r>
      <w:r>
        <w:rPr>
          <w:color w:val="000000"/>
        </w:rPr>
        <w:t xml:space="preserve">.  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 xml:space="preserve">Цель выполнения </w:t>
      </w:r>
      <w:proofErr w:type="spellStart"/>
      <w:r>
        <w:rPr>
          <w:color w:val="000000"/>
        </w:rPr>
        <w:t>практикоориентированных</w:t>
      </w:r>
      <w:proofErr w:type="spellEnd"/>
      <w:r>
        <w:rPr>
          <w:color w:val="000000"/>
        </w:rPr>
        <w:t xml:space="preserve"> задач заключается в том, чтобы оценить способность студента или группы обучающихся анализировать, интерпретировать и решать проблемы в конкретной ситуационной задачи.</w:t>
      </w:r>
      <w:proofErr w:type="gramEnd"/>
      <w:r>
        <w:rPr>
          <w:color w:val="000000"/>
        </w:rPr>
        <w:t xml:space="preserve"> Он может включать следующие аспекты:</w:t>
      </w:r>
    </w:p>
    <w:p w:rsidR="00D56819" w:rsidRDefault="00400BC7" w:rsidP="00D5681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66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Анализ поставленной задачи</w:t>
      </w:r>
      <w:r w:rsidR="00D56819">
        <w:rPr>
          <w:color w:val="000000"/>
        </w:rPr>
        <w:t>: необходимо понять контекст задачи, выявить ключевые факторы и элементы проблемы.</w:t>
      </w:r>
    </w:p>
    <w:p w:rsidR="00D56819" w:rsidRDefault="00D56819" w:rsidP="00D5681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13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Принятие решений: оценить различные варианты решения, взвесить их преимущества и недостатки.</w:t>
      </w:r>
    </w:p>
    <w:p w:rsidR="00D56819" w:rsidRDefault="00D56819" w:rsidP="00D5681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Применение теоретических знаний: использовать полученные знания и навыки для практического решения проблемы.</w:t>
      </w:r>
    </w:p>
    <w:p w:rsidR="00D56819" w:rsidRDefault="00D56819" w:rsidP="00D5681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Критическое мышление: проявить способности к логическому мышлению, обосновать свои идеи и аргументы.</w:t>
      </w:r>
    </w:p>
    <w:p w:rsidR="00400BC7" w:rsidRDefault="00400BC7" w:rsidP="00D56819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 xml:space="preserve">Использование лекционного материала и учебной литературы, выбор подходящих инструментов (упражнений, дыхательных техник и </w:t>
      </w:r>
      <w:proofErr w:type="spellStart"/>
      <w:r>
        <w:rPr>
          <w:color w:val="000000"/>
        </w:rPr>
        <w:t>т</w:t>
      </w:r>
      <w:proofErr w:type="gramStart"/>
      <w:r>
        <w:rPr>
          <w:color w:val="000000"/>
        </w:rPr>
        <w:t>.д</w:t>
      </w:r>
      <w:proofErr w:type="spellEnd"/>
      <w:proofErr w:type="gramEnd"/>
      <w:r>
        <w:rPr>
          <w:color w:val="000000"/>
        </w:rPr>
        <w:t>) для решения поставленных задач.</w:t>
      </w:r>
    </w:p>
    <w:p w:rsidR="00D56819" w:rsidRDefault="00D56819" w:rsidP="00D56819">
      <w:pPr>
        <w:jc w:val="both"/>
      </w:pPr>
      <w:r>
        <w:t xml:space="preserve">Процесс подготовки к выполнению </w:t>
      </w:r>
      <w:proofErr w:type="spellStart"/>
      <w:r>
        <w:t>практикоориентированных</w:t>
      </w:r>
      <w:proofErr w:type="spellEnd"/>
      <w:r>
        <w:t xml:space="preserve"> задач можно условно разделить на следующие этапы:</w:t>
      </w:r>
    </w:p>
    <w:p w:rsidR="00D56819" w:rsidRDefault="00D56819" w:rsidP="00D56819">
      <w:pPr>
        <w:jc w:val="both"/>
      </w:pPr>
      <w:r>
        <w:t>а) изучение содержания задачи (нельзя решить задачу, не уяснив ее содержание);</w:t>
      </w:r>
    </w:p>
    <w:p w:rsidR="00D56819" w:rsidRDefault="00D56819" w:rsidP="00D56819">
      <w:pPr>
        <w:jc w:val="both"/>
      </w:pPr>
      <w:r>
        <w:t>б) подбор</w:t>
      </w:r>
      <w:r w:rsidR="00400BC7">
        <w:t xml:space="preserve"> необходимых упражнений, методических указаний, подходящей литературы для решения задачи</w:t>
      </w:r>
      <w:r>
        <w:t>;</w:t>
      </w:r>
    </w:p>
    <w:p w:rsidR="00D56819" w:rsidRDefault="00D56819" w:rsidP="00D56819">
      <w:pPr>
        <w:jc w:val="both"/>
      </w:pPr>
      <w:r>
        <w:t>в) изучение основной и дополнительной литературы</w:t>
      </w:r>
      <w:r w:rsidR="00400BC7">
        <w:t>, а так же использование лекционного материала</w:t>
      </w:r>
      <w:r>
        <w:t>;</w:t>
      </w:r>
    </w:p>
    <w:p w:rsidR="00D56819" w:rsidRDefault="00400BC7" w:rsidP="00D56819">
      <w:pPr>
        <w:jc w:val="both"/>
      </w:pPr>
      <w:r>
        <w:lastRenderedPageBreak/>
        <w:t>г</w:t>
      </w:r>
      <w:r w:rsidR="00D56819">
        <w:t>) определение собственной позиции, формулировка аргументов</w:t>
      </w:r>
      <w:r>
        <w:t xml:space="preserve"> в выборе подходящих упражнений</w:t>
      </w:r>
      <w:r w:rsidR="00D56819">
        <w:t>;</w:t>
      </w:r>
    </w:p>
    <w:p w:rsidR="00D56819" w:rsidRDefault="00D56819" w:rsidP="00D56819">
      <w:pPr>
        <w:jc w:val="both"/>
      </w:pPr>
      <w:r>
        <w:t>е) оформление ответа;</w:t>
      </w:r>
    </w:p>
    <w:p w:rsidR="00D56819" w:rsidRDefault="00D56819" w:rsidP="00D56819">
      <w:pPr>
        <w:jc w:val="both"/>
      </w:pPr>
      <w:r>
        <w:t>ж) представление ответа на ситуативную задачу.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color w:val="000000"/>
        </w:rPr>
      </w:pPr>
      <w:r>
        <w:rPr>
          <w:color w:val="000000"/>
        </w:rPr>
        <w:t>Максимальное количество баллов за решение одной</w:t>
      </w:r>
      <w:r w:rsidR="00263C3D">
        <w:rPr>
          <w:color w:val="000000"/>
        </w:rPr>
        <w:t xml:space="preserve"> </w:t>
      </w:r>
      <w:proofErr w:type="spellStart"/>
      <w:r w:rsidR="00263C3D">
        <w:rPr>
          <w:color w:val="000000"/>
        </w:rPr>
        <w:t>практикоориентированной</w:t>
      </w:r>
      <w:proofErr w:type="spellEnd"/>
      <w:r w:rsidR="00263C3D">
        <w:rPr>
          <w:color w:val="000000"/>
        </w:rPr>
        <w:t xml:space="preserve"> задачи </w:t>
      </w:r>
      <w:r w:rsidR="00263C3D">
        <w:t>20</w:t>
      </w:r>
      <w:r>
        <w:rPr>
          <w:color w:val="000000"/>
        </w:rPr>
        <w:t xml:space="preserve"> баллов. </w:t>
      </w:r>
    </w:p>
    <w:p w:rsidR="00400BC7" w:rsidRDefault="00400BC7" w:rsidP="00D5681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  <w:i/>
          <w:iCs/>
          <w:color w:val="FF0000"/>
        </w:rPr>
      </w:pP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</w:rPr>
        <w:t xml:space="preserve">Критерии оценки решения </w:t>
      </w:r>
      <w:proofErr w:type="spellStart"/>
      <w:r>
        <w:rPr>
          <w:b/>
          <w:bCs/>
          <w:color w:val="000000"/>
        </w:rPr>
        <w:t>практикоориентированных</w:t>
      </w:r>
      <w:proofErr w:type="spellEnd"/>
      <w:r>
        <w:rPr>
          <w:b/>
          <w:bCs/>
          <w:color w:val="000000"/>
        </w:rPr>
        <w:t xml:space="preserve"> задач:</w:t>
      </w:r>
    </w:p>
    <w:p w:rsidR="00D56819" w:rsidRDefault="00442EF1" w:rsidP="00D56819">
      <w:pPr>
        <w:jc w:val="both"/>
      </w:pPr>
      <w:r>
        <w:rPr>
          <w:b/>
          <w:bCs/>
        </w:rPr>
        <w:t>16-20</w:t>
      </w:r>
      <w:r w:rsidR="00D56819">
        <w:rPr>
          <w:b/>
          <w:bCs/>
        </w:rPr>
        <w:t xml:space="preserve"> балл</w:t>
      </w:r>
      <w:r>
        <w:rPr>
          <w:b/>
          <w:bCs/>
        </w:rPr>
        <w:t>ов</w:t>
      </w:r>
      <w:r w:rsidR="00D56819">
        <w:rPr>
          <w:b/>
          <w:bCs/>
        </w:rPr>
        <w:t xml:space="preserve"> – </w:t>
      </w:r>
      <w:r w:rsidR="00D56819">
        <w:t>проводит комплексную оценку предложенной ситуации; выбирает 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</w:t>
      </w:r>
      <w:r>
        <w:t xml:space="preserve"> необходимых для выполнения задачи упражнений</w:t>
      </w:r>
      <w:r w:rsidR="00D56819">
        <w:t>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</w:t>
      </w:r>
      <w:r>
        <w:t xml:space="preserve"> выбора эффективных упражнений</w:t>
      </w:r>
      <w:r w:rsidR="00D56819">
        <w:t>.</w:t>
      </w:r>
    </w:p>
    <w:p w:rsidR="00D56819" w:rsidRDefault="00442EF1" w:rsidP="00D56819">
      <w:pPr>
        <w:jc w:val="both"/>
      </w:pPr>
      <w:r>
        <w:rPr>
          <w:b/>
          <w:bCs/>
        </w:rPr>
        <w:t>11-15 баллов</w:t>
      </w:r>
      <w:r w:rsidR="00D56819">
        <w:rPr>
          <w:b/>
          <w:bCs/>
        </w:rPr>
        <w:t xml:space="preserve"> – </w:t>
      </w:r>
      <w:r w:rsidR="00D56819">
        <w:t>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</w:t>
      </w:r>
      <w:r>
        <w:t>еренное выполнение практических упражнений</w:t>
      </w:r>
      <w:r w:rsidR="00D56819">
        <w:t>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:rsidR="00D56819" w:rsidRDefault="00442EF1" w:rsidP="00D56819">
      <w:pPr>
        <w:jc w:val="both"/>
      </w:pPr>
      <w:r>
        <w:rPr>
          <w:b/>
          <w:bCs/>
        </w:rPr>
        <w:t>5-10</w:t>
      </w:r>
      <w:r w:rsidR="00D56819">
        <w:rPr>
          <w:b/>
          <w:bCs/>
        </w:rPr>
        <w:t xml:space="preserve"> балл</w:t>
      </w:r>
      <w:r>
        <w:rPr>
          <w:b/>
          <w:bCs/>
        </w:rPr>
        <w:t>ов</w:t>
      </w:r>
      <w:r w:rsidR="00D56819">
        <w:rPr>
          <w:b/>
          <w:bCs/>
        </w:rPr>
        <w:t xml:space="preserve"> – </w:t>
      </w:r>
      <w:r w:rsidR="00D56819">
        <w:t xml:space="preserve">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 w:rsidR="00D56819">
        <w:t>практикоориентированых</w:t>
      </w:r>
      <w:proofErr w:type="spellEnd"/>
      <w:r w:rsidR="00D56819"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</w:t>
      </w:r>
      <w:r w:rsidR="00D56819">
        <w:lastRenderedPageBreak/>
        <w:t>нарушением последовательности выполнени</w:t>
      </w:r>
      <w:r>
        <w:t>я упражнений</w:t>
      </w:r>
      <w:r w:rsidR="00D56819">
        <w:t>). Не использует при решении дополнительных источников информации.</w:t>
      </w:r>
    </w:p>
    <w:p w:rsidR="00D56819" w:rsidRDefault="00442EF1" w:rsidP="00D56819">
      <w:pPr>
        <w:jc w:val="both"/>
      </w:pPr>
      <w:r>
        <w:rPr>
          <w:b/>
          <w:bCs/>
        </w:rPr>
        <w:t>Менее 5 баллов</w:t>
      </w:r>
      <w:r w:rsidR="00D56819">
        <w:rPr>
          <w:b/>
          <w:bCs/>
        </w:rPr>
        <w:t xml:space="preserve"> – </w:t>
      </w:r>
      <w:r w:rsidR="00D56819">
        <w:t>неверная оценка ситуации; выбранная тактика действий приводит к неверному ответу.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Таким образом, выполнение </w:t>
      </w:r>
      <w:proofErr w:type="spellStart"/>
      <w:r>
        <w:rPr>
          <w:color w:val="000000"/>
        </w:rPr>
        <w:t>практикоориентированной</w:t>
      </w:r>
      <w:proofErr w:type="spellEnd"/>
      <w:r>
        <w:rPr>
          <w:color w:val="000000"/>
        </w:rPr>
        <w:t xml:space="preserve"> задачи помогает развивать комплекс аналитических и практических навыков, полезных в различных профессиональных и жизненных контекстах</w:t>
      </w:r>
      <w:r w:rsidR="00442EF1">
        <w:rPr>
          <w:color w:val="000000"/>
        </w:rPr>
        <w:t>, помогает создавать тренинги для развития профессиональных личных навыков и дальнейшей практической работы с разными возрастными категориями</w:t>
      </w:r>
      <w:r>
        <w:rPr>
          <w:color w:val="000000"/>
        </w:rPr>
        <w:t>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>Результаты решения задачи студент излагает преподавателю в устной форме (в форме собеседования</w:t>
      </w:r>
      <w:r w:rsidR="00442EF1">
        <w:rPr>
          <w:color w:val="000000"/>
        </w:rPr>
        <w:t>, тренинга</w:t>
      </w:r>
      <w:r>
        <w:rPr>
          <w:color w:val="000000"/>
        </w:rPr>
        <w:t xml:space="preserve">), опираясь на свои личные записи в тетради.  </w:t>
      </w:r>
    </w:p>
    <w:p w:rsidR="00D56819" w:rsidRDefault="00D56819" w:rsidP="00AF5A39">
      <w:pPr>
        <w:ind w:left="709" w:firstLine="0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2.3 Лабораторные работы</w:t>
      </w:r>
    </w:p>
    <w:p w:rsidR="00AF5A39" w:rsidRDefault="00AF5A39" w:rsidP="00AF5A39">
      <w:pPr>
        <w:ind w:left="709" w:firstLine="0"/>
        <w:jc w:val="center"/>
        <w:rPr>
          <w:b/>
          <w:bCs/>
          <w:highlight w:val="white"/>
        </w:rPr>
      </w:pPr>
    </w:p>
    <w:p w:rsidR="00D56819" w:rsidRDefault="00D56819" w:rsidP="00D56819">
      <w:pPr>
        <w:jc w:val="both"/>
        <w:rPr>
          <w:highlight w:val="white"/>
        </w:rPr>
      </w:pPr>
      <w:r>
        <w:rPr>
          <w:highlight w:val="white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bCs/>
          <w:highlight w:val="white"/>
        </w:rPr>
        <w:t>лабораторные работы,</w:t>
      </w:r>
      <w:r>
        <w:rPr>
          <w:highlight w:val="white"/>
        </w:rPr>
        <w:t xml:space="preserve"> которые направлены на закрепление полученного в ходе лекционных занятий и самостоятельной работы материала.</w:t>
      </w:r>
    </w:p>
    <w:p w:rsidR="00D56819" w:rsidRPr="0057202B" w:rsidRDefault="00D56819" w:rsidP="0057202B">
      <w:pPr>
        <w:jc w:val="both"/>
      </w:pPr>
      <w:r>
        <w:t xml:space="preserve">Целями проведения </w:t>
      </w:r>
      <w:r>
        <w:rPr>
          <w:b/>
          <w:bCs/>
        </w:rPr>
        <w:t>лабораторных работ</w:t>
      </w:r>
      <w:r>
        <w:t>, являются: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обобщение, систематизация, углубление, применение полученных теоретических знаний по учебной дисциплине;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формирование компетенций (части компетенций) познавательной деятельности (разрешение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D56819" w:rsidRDefault="00D56819" w:rsidP="00D56819">
      <w:pPr>
        <w:numPr>
          <w:ilvl w:val="2"/>
          <w:numId w:val="15"/>
        </w:numPr>
        <w:tabs>
          <w:tab w:val="left" w:pos="964"/>
        </w:tabs>
        <w:ind w:left="0" w:firstLine="709"/>
        <w:jc w:val="both"/>
      </w:pPr>
      <w:r>
        <w:t>выработка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:rsidR="00D56819" w:rsidRDefault="00D56819" w:rsidP="00D56819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приближение практических заданий</w:t>
      </w:r>
      <w:r w:rsidR="0057202B">
        <w:t xml:space="preserve"> к реальным условиям работы</w:t>
      </w:r>
      <w:r>
        <w:t>;</w:t>
      </w:r>
    </w:p>
    <w:p w:rsidR="00D56819" w:rsidRDefault="00D56819" w:rsidP="00D56819">
      <w:pPr>
        <w:tabs>
          <w:tab w:val="left" w:pos="7938"/>
        </w:tabs>
        <w:jc w:val="both"/>
      </w:pPr>
      <w:r>
        <w:lastRenderedPageBreak/>
        <w:t xml:space="preserve">При подготовке к лабораторным занятиям студентам следует: </w:t>
      </w:r>
    </w:p>
    <w:p w:rsidR="00D56819" w:rsidRDefault="0057202B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</w:t>
      </w:r>
      <w:r w:rsidR="00D56819">
        <w:t xml:space="preserve">ознакомиться с темой и планом занятия, чтобы выяснить порядок действий, которые будут выполняться на занятии; </w:t>
      </w:r>
    </w:p>
    <w:p w:rsidR="00D56819" w:rsidRDefault="0057202B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</w:t>
      </w:r>
      <w:r w:rsidR="00D56819"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ознакомится с ходом работы,</w:t>
      </w:r>
      <w:r w:rsidR="0057202B">
        <w:t xml:space="preserve"> </w:t>
      </w:r>
      <w:r>
        <w:t xml:space="preserve">подготовить </w:t>
      </w:r>
      <w:r w:rsidR="0057202B">
        <w:t>план о</w:t>
      </w:r>
      <w:r>
        <w:t>тчета лабораторной работы;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уяснить, какие учебные элементы остались для вас </w:t>
      </w:r>
      <w:proofErr w:type="gramStart"/>
      <w:r>
        <w:t>неясными</w:t>
      </w:r>
      <w:proofErr w:type="gramEnd"/>
      <w:r>
        <w:t xml:space="preserve"> и постараться получить на них ответ у преподавателя;</w:t>
      </w:r>
    </w:p>
    <w:p w:rsidR="00D56819" w:rsidRDefault="00D56819" w:rsidP="00D56819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>готовиться к лабораторным работам можно индивидуально, парами или в составе малой группы, последние являются эффективными формами работы</w:t>
      </w:r>
      <w:r w:rsidR="0057202B">
        <w:t xml:space="preserve"> (зависит от поставленной задачи)</w:t>
      </w:r>
      <w:r>
        <w:t xml:space="preserve">. </w:t>
      </w:r>
    </w:p>
    <w:p w:rsidR="00AF5A39" w:rsidRDefault="00AF5A39" w:rsidP="00D56819">
      <w:pPr>
        <w:tabs>
          <w:tab w:val="left" w:pos="882"/>
        </w:tabs>
        <w:ind w:left="709" w:firstLine="0"/>
        <w:jc w:val="center"/>
        <w:rPr>
          <w:b/>
          <w:bCs/>
        </w:rPr>
      </w:pPr>
    </w:p>
    <w:p w:rsidR="00D56819" w:rsidRDefault="00D56819" w:rsidP="00D56819">
      <w:pPr>
        <w:tabs>
          <w:tab w:val="left" w:pos="882"/>
        </w:tabs>
        <w:ind w:left="709" w:firstLine="0"/>
        <w:jc w:val="center"/>
        <w:rPr>
          <w:b/>
          <w:bCs/>
        </w:rPr>
      </w:pPr>
      <w:r>
        <w:rPr>
          <w:b/>
          <w:bCs/>
        </w:rPr>
        <w:t>Перечень тем лабораторных работ</w:t>
      </w:r>
    </w:p>
    <w:p w:rsidR="00D56819" w:rsidRDefault="0057202B" w:rsidP="00D56819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/>
          <w:bCs/>
          <w:i/>
          <w:iCs/>
        </w:rPr>
        <w:t xml:space="preserve">Лабораторная работа 1. </w:t>
      </w:r>
    </w:p>
    <w:p w:rsidR="0057202B" w:rsidRPr="0057202B" w:rsidRDefault="0057202B" w:rsidP="0057202B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 xml:space="preserve">Составьте </w:t>
      </w:r>
      <w:proofErr w:type="spellStart"/>
      <w:r>
        <w:rPr>
          <w:bCs/>
          <w:iCs/>
        </w:rPr>
        <w:t>тренинговое</w:t>
      </w:r>
      <w:proofErr w:type="spellEnd"/>
      <w:r>
        <w:rPr>
          <w:bCs/>
          <w:iCs/>
        </w:rPr>
        <w:t xml:space="preserve"> занятие для возраста 5-7 лет</w:t>
      </w:r>
      <w:proofErr w:type="gramStart"/>
      <w:r>
        <w:rPr>
          <w:bCs/>
          <w:iCs/>
        </w:rPr>
        <w:t>.</w:t>
      </w:r>
      <w:proofErr w:type="gramEnd"/>
      <w:r>
        <w:rPr>
          <w:bCs/>
          <w:iCs/>
        </w:rPr>
        <w:t xml:space="preserve"> Артикуляционная разминка.</w:t>
      </w:r>
    </w:p>
    <w:p w:rsidR="0057202B" w:rsidRDefault="00D56819" w:rsidP="0057202B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Лабораторная работа 2</w:t>
      </w:r>
      <w:r w:rsidR="0057202B">
        <w:rPr>
          <w:b/>
          <w:bCs/>
          <w:i/>
          <w:iCs/>
        </w:rPr>
        <w:t>.</w:t>
      </w:r>
    </w:p>
    <w:p w:rsidR="0057202B" w:rsidRPr="0057202B" w:rsidRDefault="00D56819" w:rsidP="0057202B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/>
          <w:bCs/>
          <w:i/>
          <w:iCs/>
        </w:rPr>
        <w:t xml:space="preserve"> </w:t>
      </w:r>
      <w:r w:rsidR="0057202B">
        <w:rPr>
          <w:bCs/>
          <w:iCs/>
        </w:rPr>
        <w:t xml:space="preserve">Составьте </w:t>
      </w:r>
      <w:proofErr w:type="spellStart"/>
      <w:r w:rsidR="0057202B">
        <w:rPr>
          <w:bCs/>
          <w:iCs/>
        </w:rPr>
        <w:t>тренинговое</w:t>
      </w:r>
      <w:proofErr w:type="spellEnd"/>
      <w:r w:rsidR="0057202B">
        <w:rPr>
          <w:bCs/>
          <w:iCs/>
        </w:rPr>
        <w:t xml:space="preserve"> занятие для возраста 7-11 лет. Речевая разминка.</w:t>
      </w:r>
    </w:p>
    <w:p w:rsidR="0057202B" w:rsidRDefault="0057202B" w:rsidP="0057202B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Лабораторная работа 3.</w:t>
      </w:r>
    </w:p>
    <w:p w:rsidR="0057202B" w:rsidRPr="0057202B" w:rsidRDefault="0057202B" w:rsidP="0057202B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 xml:space="preserve">Составьте </w:t>
      </w:r>
      <w:proofErr w:type="spellStart"/>
      <w:r>
        <w:rPr>
          <w:bCs/>
          <w:iCs/>
        </w:rPr>
        <w:t>тренинговое</w:t>
      </w:r>
      <w:proofErr w:type="spellEnd"/>
      <w:r>
        <w:rPr>
          <w:bCs/>
          <w:iCs/>
        </w:rPr>
        <w:t xml:space="preserve"> занятие для возраста 12-18 лет. Дыхательная и голосовая разминка с элементами актерского мастерства.</w:t>
      </w:r>
    </w:p>
    <w:p w:rsidR="00D56819" w:rsidRDefault="00D56819" w:rsidP="00D56819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Лабораторная работа 4</w:t>
      </w:r>
      <w:r w:rsidR="0057202B">
        <w:rPr>
          <w:b/>
          <w:bCs/>
          <w:i/>
          <w:iCs/>
        </w:rPr>
        <w:t xml:space="preserve">. </w:t>
      </w:r>
    </w:p>
    <w:p w:rsidR="0057202B" w:rsidRDefault="0057202B" w:rsidP="0057202B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 xml:space="preserve">Составьте </w:t>
      </w:r>
      <w:proofErr w:type="spellStart"/>
      <w:r>
        <w:rPr>
          <w:bCs/>
          <w:iCs/>
        </w:rPr>
        <w:t>т</w:t>
      </w:r>
      <w:r w:rsidR="00857353">
        <w:rPr>
          <w:bCs/>
          <w:iCs/>
        </w:rPr>
        <w:t>ренинговое</w:t>
      </w:r>
      <w:proofErr w:type="spellEnd"/>
      <w:r w:rsidR="00857353">
        <w:rPr>
          <w:bCs/>
          <w:iCs/>
        </w:rPr>
        <w:t xml:space="preserve"> занятие для участников народного театра (непрофессионалы). Разминка перед репетицией с упражнениями для снятия зажимов.</w:t>
      </w:r>
    </w:p>
    <w:p w:rsidR="00857353" w:rsidRDefault="00857353" w:rsidP="00857353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Лабораторная работа 5. </w:t>
      </w:r>
    </w:p>
    <w:p w:rsidR="00857353" w:rsidRDefault="00857353" w:rsidP="00857353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Работа над художественным чтением. Разбор стихотворного  текста и басни (по выбору студента).</w:t>
      </w:r>
    </w:p>
    <w:p w:rsidR="00857353" w:rsidRDefault="00857353" w:rsidP="00857353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Лабораторная работа 6.</w:t>
      </w:r>
    </w:p>
    <w:p w:rsidR="00857353" w:rsidRDefault="00857353" w:rsidP="00857353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Работа над художественным чтением. Разбор прозаического  текста (по выбору студента).</w:t>
      </w:r>
    </w:p>
    <w:p w:rsidR="00857353" w:rsidRPr="00857353" w:rsidRDefault="00857353" w:rsidP="00857353">
      <w:pPr>
        <w:tabs>
          <w:tab w:val="left" w:pos="882"/>
        </w:tabs>
        <w:ind w:left="709" w:firstLine="0"/>
        <w:jc w:val="both"/>
        <w:rPr>
          <w:bCs/>
          <w:iCs/>
        </w:rPr>
      </w:pPr>
    </w:p>
    <w:p w:rsidR="00D56819" w:rsidRDefault="00D56819" w:rsidP="00AF5A39">
      <w:pPr>
        <w:ind w:left="709" w:firstLine="0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2.4</w:t>
      </w:r>
      <w:r w:rsidR="00AF5A39">
        <w:rPr>
          <w:b/>
          <w:bCs/>
          <w:highlight w:val="white"/>
        </w:rPr>
        <w:t>.</w:t>
      </w:r>
      <w:r>
        <w:rPr>
          <w:b/>
          <w:bCs/>
          <w:highlight w:val="white"/>
        </w:rPr>
        <w:t xml:space="preserve"> Самостоятельная работа </w:t>
      </w:r>
      <w:proofErr w:type="gramStart"/>
      <w:r>
        <w:rPr>
          <w:b/>
          <w:bCs/>
          <w:highlight w:val="white"/>
        </w:rPr>
        <w:t>обучающихся</w:t>
      </w:r>
      <w:proofErr w:type="gramEnd"/>
    </w:p>
    <w:p w:rsidR="00AF5A39" w:rsidRDefault="00AF5A39" w:rsidP="00AF5A39">
      <w:pPr>
        <w:ind w:left="709" w:firstLine="0"/>
        <w:jc w:val="center"/>
        <w:rPr>
          <w:b/>
          <w:bCs/>
          <w:highlight w:val="white"/>
        </w:rPr>
      </w:pPr>
    </w:p>
    <w:p w:rsidR="00D56819" w:rsidRDefault="00D56819" w:rsidP="00D56819">
      <w:pPr>
        <w:jc w:val="both"/>
        <w:rPr>
          <w:highlight w:val="white"/>
        </w:rPr>
      </w:pPr>
      <w:r>
        <w:rPr>
          <w:highlight w:val="white"/>
        </w:rPr>
        <w:t>Значительная часть учебного времени по дисциплине отводится на самостоятельную работу. Самостоятельная работа обучающихся, в основном заключается в выполнении внеаудиторной работы по закреплению теоретического материала, самостоятельного выполнения заданий и решению задач.</w:t>
      </w:r>
    </w:p>
    <w:p w:rsidR="00D56819" w:rsidRDefault="00D56819" w:rsidP="00D56819">
      <w:pPr>
        <w:jc w:val="both"/>
        <w:rPr>
          <w:highlight w:val="white"/>
        </w:rPr>
      </w:pPr>
      <w:r>
        <w:rPr>
          <w:highlight w:val="white"/>
        </w:rPr>
        <w:t>К формам самостоятельной работы студентов относятся:</w:t>
      </w:r>
    </w:p>
    <w:p w:rsidR="00D56819" w:rsidRPr="00857353" w:rsidRDefault="00D56819" w:rsidP="00D56819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 w:rsidRPr="00857353">
        <w:rPr>
          <w:highlight w:val="white"/>
        </w:rPr>
        <w:t>чтение учебников и учебных пособий, дополнительной литератур</w:t>
      </w:r>
      <w:r w:rsidR="00857353">
        <w:rPr>
          <w:highlight w:val="white"/>
        </w:rPr>
        <w:t>ы по изучаемому разделу (теме);</w:t>
      </w:r>
    </w:p>
    <w:p w:rsidR="00D56819" w:rsidRDefault="00D56819" w:rsidP="00D56819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 w:rsidRPr="00857353">
        <w:rPr>
          <w:highlight w:val="white"/>
        </w:rPr>
        <w:t>конспектирование прочитанных текстов;</w:t>
      </w:r>
    </w:p>
    <w:p w:rsidR="00D56819" w:rsidRPr="00857353" w:rsidRDefault="00D56819" w:rsidP="00D56819">
      <w:pPr>
        <w:numPr>
          <w:ilvl w:val="0"/>
          <w:numId w:val="2"/>
        </w:numPr>
        <w:ind w:left="720" w:hanging="360"/>
        <w:jc w:val="both"/>
        <w:rPr>
          <w:iCs/>
          <w:highlight w:val="white"/>
        </w:rPr>
      </w:pPr>
      <w:r w:rsidRPr="00857353">
        <w:rPr>
          <w:iCs/>
          <w:highlight w:val="white"/>
        </w:rPr>
        <w:t>работа со словарями и справочниками;</w:t>
      </w:r>
    </w:p>
    <w:p w:rsidR="00D56819" w:rsidRDefault="00D56819" w:rsidP="00D56819">
      <w:pPr>
        <w:numPr>
          <w:ilvl w:val="0"/>
          <w:numId w:val="2"/>
        </w:numPr>
        <w:ind w:firstLine="426"/>
        <w:jc w:val="both"/>
        <w:rPr>
          <w:highlight w:val="white"/>
        </w:rPr>
      </w:pPr>
      <w:r>
        <w:rPr>
          <w:highlight w:val="white"/>
        </w:rPr>
        <w:t xml:space="preserve">выполнение контрольной работы (для </w:t>
      </w:r>
      <w:proofErr w:type="gramStart"/>
      <w:r>
        <w:rPr>
          <w:highlight w:val="white"/>
        </w:rPr>
        <w:t>обучающихся</w:t>
      </w:r>
      <w:proofErr w:type="gramEnd"/>
      <w:r>
        <w:rPr>
          <w:highlight w:val="white"/>
        </w:rPr>
        <w:t xml:space="preserve"> заочной формы обучения);</w:t>
      </w:r>
    </w:p>
    <w:p w:rsidR="00D56819" w:rsidRPr="00857353" w:rsidRDefault="00D56819" w:rsidP="00D56819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>
        <w:rPr>
          <w:highlight w:val="white"/>
        </w:rPr>
        <w:t xml:space="preserve">подготовка к сдаче </w:t>
      </w:r>
      <w:r w:rsidRPr="00857353">
        <w:rPr>
          <w:iCs/>
          <w:highlight w:val="white"/>
        </w:rPr>
        <w:t>экзамена/зачета;</w:t>
      </w:r>
    </w:p>
    <w:p w:rsidR="00D56819" w:rsidRDefault="00D56819" w:rsidP="00D56819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>
        <w:rPr>
          <w:highlight w:val="white"/>
        </w:rPr>
        <w:t>иные формы самостоятельной работы студента.</w:t>
      </w:r>
    </w:p>
    <w:p w:rsidR="00D56819" w:rsidRPr="00857353" w:rsidRDefault="00D56819" w:rsidP="00D56819">
      <w:pPr>
        <w:ind w:firstLine="708"/>
        <w:jc w:val="both"/>
      </w:pPr>
      <w:r>
        <w:t xml:space="preserve"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</w:t>
      </w:r>
      <w:r w:rsidRPr="00857353">
        <w:rPr>
          <w:iCs/>
        </w:rPr>
        <w:t>практическому занятию/ лабораторной работе</w:t>
      </w:r>
      <w:r w:rsidRPr="00857353">
        <w:t xml:space="preserve">, подготовка к </w:t>
      </w:r>
      <w:r w:rsidRPr="00857353">
        <w:rPr>
          <w:iCs/>
        </w:rPr>
        <w:t>экзамену/зачету.</w:t>
      </w:r>
    </w:p>
    <w:p w:rsidR="00D56819" w:rsidRDefault="00D56819" w:rsidP="00D56819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lastRenderedPageBreak/>
        <w:t xml:space="preserve">Основное требование к организации любых форм самостоятельной работы состоит в том, что она должна вестись систематически и планомерно.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</w:t>
      </w:r>
      <w:r w:rsidRPr="00857353">
        <w:rPr>
          <w:iCs/>
          <w:highlight w:val="white"/>
        </w:rPr>
        <w:t>практических/лабораторных</w:t>
      </w:r>
      <w:r>
        <w:rPr>
          <w:i/>
          <w:iCs/>
          <w:color w:val="FF0000"/>
          <w:highlight w:val="white"/>
        </w:rPr>
        <w:t xml:space="preserve"> </w:t>
      </w:r>
      <w:r>
        <w:rPr>
          <w:highlight w:val="white"/>
        </w:rPr>
        <w:t>занятиях и в порядке индивидуального консультирования.</w:t>
      </w:r>
    </w:p>
    <w:p w:rsidR="00D56819" w:rsidRDefault="00D56819" w:rsidP="00D56819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t xml:space="preserve"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при подготовке к </w:t>
      </w:r>
      <w:r w:rsidRPr="00857353">
        <w:rPr>
          <w:iCs/>
          <w:highlight w:val="white"/>
        </w:rPr>
        <w:t>экзамену/зачету</w:t>
      </w:r>
      <w:r>
        <w:rPr>
          <w:i/>
          <w:iCs/>
          <w:color w:val="FF0000"/>
          <w:highlight w:val="white"/>
        </w:rPr>
        <w:t>.</w:t>
      </w:r>
    </w:p>
    <w:p w:rsidR="00D56819" w:rsidRDefault="00D56819" w:rsidP="00D56819">
      <w:pPr>
        <w:ind w:firstLine="567"/>
        <w:jc w:val="both"/>
      </w:pPr>
      <w: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</w:t>
      </w:r>
      <w:r w:rsidRPr="00857353">
        <w:t xml:space="preserve">к </w:t>
      </w:r>
      <w:r w:rsidRPr="00857353">
        <w:rPr>
          <w:iCs/>
        </w:rPr>
        <w:t>практическому/лабораторному</w:t>
      </w:r>
      <w:r w:rsidRPr="00857353">
        <w:t xml:space="preserve"> занятию</w:t>
      </w:r>
      <w:r>
        <w:t xml:space="preserve">, рейтингу или промежуточной аттестации.  </w:t>
      </w:r>
    </w:p>
    <w:p w:rsidR="00D56819" w:rsidRDefault="00D56819" w:rsidP="00D56819">
      <w:pPr>
        <w:tabs>
          <w:tab w:val="left" w:pos="993"/>
        </w:tabs>
        <w:ind w:firstLine="540"/>
        <w:jc w:val="both"/>
      </w:pPr>
      <w: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D56819" w:rsidRDefault="00D56819" w:rsidP="00D56819">
      <w:pPr>
        <w:tabs>
          <w:tab w:val="left" w:pos="9360"/>
        </w:tabs>
        <w:jc w:val="both"/>
        <w:rPr>
          <w:b/>
          <w:bCs/>
          <w:color w:val="00000A"/>
        </w:rPr>
      </w:pPr>
      <w:r>
        <w:rPr>
          <w:b/>
          <w:bCs/>
          <w:color w:val="00000A"/>
        </w:rPr>
        <w:t>Виды самостоятельной работы</w:t>
      </w:r>
    </w:p>
    <w:p w:rsidR="00D56819" w:rsidRDefault="00857353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Для эффективной и продуктивной работы студента и преподавателя предлагается следующий эффективный способ запоминания и структурирования информации полученной на лекция</w:t>
      </w:r>
      <w:r w:rsidR="00A61C01">
        <w:rPr>
          <w:iCs/>
        </w:rPr>
        <w:t>х</w:t>
      </w:r>
      <w:r>
        <w:rPr>
          <w:iCs/>
        </w:rPr>
        <w:t xml:space="preserve">, </w:t>
      </w:r>
      <w:r w:rsidR="00A61C01">
        <w:rPr>
          <w:iCs/>
        </w:rPr>
        <w:t>практических</w:t>
      </w:r>
      <w:r>
        <w:rPr>
          <w:iCs/>
        </w:rPr>
        <w:t xml:space="preserve"> и лабораторных занятиях.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Студенту потребуется тетрадь любого формата объемом 96 листов.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Тетрадь делится на 5 частей по количеству разделов учебной дисциплины «Сценическая речь»: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дыхание,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lastRenderedPageBreak/>
        <w:t xml:space="preserve">дикция,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голос,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орфоэпия,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логика речи.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На лекциях и практических занятиях, студент записывает упражнения и теоретическую часть в соответствующие разделы.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Домашние задания можно выполнять в данных тетрадях</w:t>
      </w:r>
      <w:proofErr w:type="gramStart"/>
      <w:r>
        <w:rPr>
          <w:iCs/>
        </w:rPr>
        <w:t>.</w:t>
      </w:r>
      <w:proofErr w:type="gramEnd"/>
      <w:r>
        <w:rPr>
          <w:iCs/>
        </w:rPr>
        <w:t xml:space="preserve"> Таким образом, теория и практические упражнения всего курса будут собраны в одной тетради и структурированы по разделам курса. 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Также рекомендуется в конце тетради записывать необходимую и дополнительную литературу для более эффективной подготовки к лабораторным работам, экзамену/зачету.</w:t>
      </w:r>
    </w:p>
    <w:p w:rsidR="00A61C01" w:rsidRDefault="00A61C01" w:rsidP="00D56819">
      <w:pPr>
        <w:tabs>
          <w:tab w:val="left" w:pos="9360"/>
        </w:tabs>
        <w:jc w:val="both"/>
        <w:rPr>
          <w:iCs/>
        </w:rPr>
      </w:pPr>
      <w:r>
        <w:rPr>
          <w:iCs/>
        </w:rPr>
        <w:t>Такой же файл можно создавать и в электронном виде, если студенту удобно пользоваться электронными средствами сохранения информации.</w:t>
      </w:r>
    </w:p>
    <w:p w:rsidR="00857353" w:rsidRPr="00AF5A39" w:rsidRDefault="00AF5A39" w:rsidP="00D56819">
      <w:pPr>
        <w:tabs>
          <w:tab w:val="left" w:pos="9360"/>
        </w:tabs>
        <w:jc w:val="both"/>
        <w:rPr>
          <w:bCs/>
          <w:iCs/>
        </w:rPr>
      </w:pPr>
      <w:r w:rsidRPr="00AF5A39">
        <w:rPr>
          <w:bCs/>
          <w:iCs/>
        </w:rPr>
        <w:t>Более подробная информация в разделе Контрольная работа.</w:t>
      </w:r>
    </w:p>
    <w:p w:rsidR="00D56819" w:rsidRDefault="00D56819" w:rsidP="00D56819">
      <w:pPr>
        <w:tabs>
          <w:tab w:val="left" w:pos="7938"/>
        </w:tabs>
        <w:jc w:val="both"/>
        <w:rPr>
          <w:b/>
          <w:bCs/>
          <w:i/>
          <w:iCs/>
          <w:color w:val="FF0000"/>
        </w:rPr>
      </w:pPr>
    </w:p>
    <w:p w:rsidR="00D56819" w:rsidRPr="00A61C01" w:rsidRDefault="00D56819" w:rsidP="00AF5A39">
      <w:pPr>
        <w:tabs>
          <w:tab w:val="left" w:pos="7938"/>
        </w:tabs>
        <w:jc w:val="center"/>
        <w:rPr>
          <w:iCs/>
        </w:rPr>
      </w:pPr>
      <w:r w:rsidRPr="00A61C01">
        <w:rPr>
          <w:b/>
          <w:bCs/>
          <w:iCs/>
        </w:rPr>
        <w:t>Реферат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Одним из видов самостоятельной работы обучающихся является </w:t>
      </w:r>
      <w:r>
        <w:rPr>
          <w:b/>
          <w:bCs/>
        </w:rPr>
        <w:t>реферат.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Цель написания и защиты реферата обучающимся заключается в том, чтобы дать комплексную оценку уровня подготовки студента и его соответствия требованиям освоения дисциплины, а также продемонстрировать полученные за период обучения знания и умение использовать их при решении конкретных задач профессиональной деятельности, связанных с перечнем компетенций, формируемых на занятиях. 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Для достижения данной цели необходимо решить следующие основные задачи: </w:t>
      </w:r>
    </w:p>
    <w:p w:rsidR="00D56819" w:rsidRDefault="00D56819" w:rsidP="00D5681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выполнить на основании самостоятельно собранных материалов, которые являются исходными данными для выполнения реферата, анализ объекта работы; </w:t>
      </w:r>
    </w:p>
    <w:p w:rsidR="00D56819" w:rsidRDefault="00D56819" w:rsidP="00D5681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>выбрать и обосновать инструмент (метод, методологию) для решения поставленных задач;</w:t>
      </w:r>
    </w:p>
    <w:p w:rsidR="00D56819" w:rsidRDefault="00D56819" w:rsidP="00D56819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t>проанализировать и, при возможности, разработать методические рекомендации по реализации выбранного инструмента (метода, методологии) для решения поставленных задач.</w:t>
      </w:r>
    </w:p>
    <w:p w:rsidR="00D56819" w:rsidRDefault="00D56819" w:rsidP="00D56819">
      <w:pPr>
        <w:tabs>
          <w:tab w:val="left" w:pos="7938"/>
        </w:tabs>
        <w:jc w:val="both"/>
      </w:pPr>
      <w:r>
        <w:t>Рефераты могут быть представлены как:</w:t>
      </w:r>
    </w:p>
    <w:p w:rsidR="00D56819" w:rsidRDefault="00D56819" w:rsidP="00D56819">
      <w:pPr>
        <w:numPr>
          <w:ilvl w:val="0"/>
          <w:numId w:val="8"/>
        </w:numPr>
        <w:tabs>
          <w:tab w:val="left" w:pos="938"/>
          <w:tab w:val="left" w:pos="7938"/>
        </w:tabs>
        <w:ind w:left="0" w:firstLine="709"/>
        <w:jc w:val="both"/>
      </w:pPr>
      <w:r>
        <w:t>результат реферирования одной или нескольких книг и/или статей по определенной теме. Это краткий обзор основного содержания выбранных литературных источников.</w:t>
      </w:r>
    </w:p>
    <w:p w:rsidR="00D56819" w:rsidRDefault="00D56819" w:rsidP="00D56819">
      <w:pPr>
        <w:numPr>
          <w:ilvl w:val="0"/>
          <w:numId w:val="8"/>
        </w:numPr>
        <w:tabs>
          <w:tab w:val="left" w:pos="938"/>
          <w:tab w:val="left" w:pos="7938"/>
        </w:tabs>
        <w:ind w:left="0" w:firstLine="709"/>
        <w:jc w:val="both"/>
      </w:pPr>
      <w:r>
        <w:t>краткое раскрытие определенной темы, по которой отражена степень изученности данной проблемы, ее дискуссионность и изложено (письменно) свое понимание рассматриваемых вопросов.</w:t>
      </w:r>
    </w:p>
    <w:p w:rsidR="00D56819" w:rsidRDefault="00D56819" w:rsidP="00D56819">
      <w:pPr>
        <w:tabs>
          <w:tab w:val="left" w:pos="7938"/>
        </w:tabs>
        <w:jc w:val="both"/>
      </w:pPr>
      <w:r>
        <w:t>Реферат, как письменная работа обучающегося, предполагает определенную организацию его подготовки и написания, а также соблюдения требований, которые к нему предъявляются.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Реферат начинается с введения, в котором обоснован выбор темы, раскрыта ее структура и дан анализ литературы, по которой написан реферат. Основная часть реферата содержит материал, который отобран для рассмотрения выбранной темы. Целесообразно завершить реферат краткими выводами и предложениями, вытекающими из текста работы. Текст должен иметь характер самостоятельного изложения. Не допускается дословное переписывание материалов из источников без соответствующих ссылок. Ссылками на источник оформляются прямые цитаты из текста используемых изданий, а именно: мнение, высказывание, приведенные факты т.п., а также материалы, размещенные в сети Интернет с соответствующими адресами. Сноски должны быть, оформлены единообразно.  </w:t>
      </w:r>
    </w:p>
    <w:p w:rsidR="00D56819" w:rsidRDefault="00D56819" w:rsidP="00D56819">
      <w:pPr>
        <w:tabs>
          <w:tab w:val="left" w:pos="7938"/>
        </w:tabs>
        <w:jc w:val="both"/>
      </w:pPr>
      <w:r>
        <w:rPr>
          <w:b/>
          <w:bCs/>
        </w:rPr>
        <w:t xml:space="preserve">Выбор темы. </w:t>
      </w:r>
      <w:r>
        <w:t xml:space="preserve">Для того чтобы выбор темы осуществлялся правильно, обучающемуся вначале следует внимательно посмотреть соответствующий раздел дисциплины (по программе данного курса, учебнику или учебному пособию, плану практических занятий). Это поможет лучше представить </w:t>
      </w:r>
      <w:r>
        <w:lastRenderedPageBreak/>
        <w:t xml:space="preserve">содержание, объем и основные вопросы избираемой темы, связать их с интересами </w:t>
      </w:r>
      <w:proofErr w:type="gramStart"/>
      <w:r>
        <w:t>обучающегося</w:t>
      </w:r>
      <w:proofErr w:type="gramEnd"/>
      <w:r>
        <w:t xml:space="preserve"> в той или иной области знаний. При этом не следует ориентироваться на тему, которая показалась более легкой, чем остальные.</w:t>
      </w:r>
    </w:p>
    <w:p w:rsidR="00D56819" w:rsidRDefault="00D56819" w:rsidP="00D56819">
      <w:pPr>
        <w:tabs>
          <w:tab w:val="left" w:pos="7938"/>
        </w:tabs>
        <w:jc w:val="both"/>
      </w:pPr>
      <w:r>
        <w:t>Тема реферата раскрывается на основе изучения рекомендуемых информационных ресурсов. В списке литературы должно быть не менее 5 названий различных источников и в том числе, монографий, журнальных статей, справочников и официальных документов.</w:t>
      </w:r>
    </w:p>
    <w:p w:rsidR="00D56819" w:rsidRDefault="00D56819" w:rsidP="00D56819">
      <w:pPr>
        <w:tabs>
          <w:tab w:val="left" w:pos="7938"/>
        </w:tabs>
        <w:jc w:val="both"/>
      </w:pPr>
      <w:proofErr w:type="gramStart"/>
      <w:r>
        <w:t>Обучающийся</w:t>
      </w:r>
      <w:proofErr w:type="gramEnd"/>
      <w:r>
        <w:t xml:space="preserve"> самостоятельно или с помощью преподавателя выбирает из списка, тему для своего реферата. Тема реферата может быть предложена обучающимся помимо указанного списка, но она обязательно должна быть согласована с преподавателем.</w:t>
      </w:r>
    </w:p>
    <w:p w:rsidR="00D56819" w:rsidRDefault="00D56819" w:rsidP="00D56819">
      <w:pPr>
        <w:tabs>
          <w:tab w:val="left" w:pos="7938"/>
        </w:tabs>
        <w:jc w:val="both"/>
        <w:rPr>
          <w:b/>
          <w:bCs/>
          <w:color w:val="FF0000"/>
        </w:rPr>
      </w:pPr>
    </w:p>
    <w:p w:rsidR="00D56819" w:rsidRDefault="00D56819" w:rsidP="00D56819">
      <w:pPr>
        <w:tabs>
          <w:tab w:val="left" w:pos="7938"/>
        </w:tabs>
        <w:jc w:val="center"/>
        <w:rPr>
          <w:b/>
          <w:bCs/>
        </w:rPr>
      </w:pPr>
      <w:r>
        <w:rPr>
          <w:b/>
          <w:bCs/>
        </w:rPr>
        <w:t>Примерный перечень тем рефератов:</w:t>
      </w:r>
    </w:p>
    <w:p w:rsidR="00D56819" w:rsidRPr="002A18D7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line="276" w:lineRule="auto"/>
        <w:jc w:val="both"/>
        <w:rPr>
          <w:rFonts w:eastAsia="Calibri"/>
          <w:bCs/>
          <w:color w:val="000000"/>
        </w:rPr>
      </w:pPr>
      <w:r w:rsidRPr="002A18D7">
        <w:rPr>
          <w:rFonts w:eastAsia="Calibri"/>
          <w:bCs/>
          <w:color w:val="000000"/>
        </w:rPr>
        <w:t>Современные способы в исправлении дикционных нарушений</w:t>
      </w:r>
    </w:p>
    <w:p w:rsidR="00D56819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Способы снятия мышечных зажимов. Теория и практика.</w:t>
      </w:r>
    </w:p>
    <w:p w:rsidR="002A18D7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Дыхательные техники, способствующие развитию голоса.</w:t>
      </w:r>
    </w:p>
    <w:p w:rsidR="002A18D7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артикуляционной разминки для дошкольного возраста.</w:t>
      </w:r>
    </w:p>
    <w:p w:rsidR="002A18D7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История школы сценической речи в России.</w:t>
      </w:r>
    </w:p>
    <w:p w:rsidR="002A18D7" w:rsidRDefault="002A18D7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Эффективность дикционных упражнений</w:t>
      </w:r>
      <w:r w:rsidR="004D480D">
        <w:rPr>
          <w:rFonts w:eastAsia="Calibri"/>
          <w:bCs/>
          <w:color w:val="000000"/>
        </w:rPr>
        <w:t xml:space="preserve"> (скороговорки, пучки согласных, и </w:t>
      </w:r>
      <w:proofErr w:type="gramStart"/>
      <w:r w:rsidR="004D480D">
        <w:rPr>
          <w:rFonts w:eastAsia="Calibri"/>
          <w:bCs/>
          <w:color w:val="000000"/>
        </w:rPr>
        <w:t>другое</w:t>
      </w:r>
      <w:proofErr w:type="gramEnd"/>
      <w:r w:rsidR="004D480D">
        <w:rPr>
          <w:rFonts w:eastAsia="Calibri"/>
          <w:bCs/>
          <w:color w:val="000000"/>
        </w:rPr>
        <w:t>, по выбору студента)</w:t>
      </w:r>
      <w:r>
        <w:rPr>
          <w:rFonts w:eastAsia="Calibri"/>
          <w:bCs/>
          <w:color w:val="000000"/>
        </w:rPr>
        <w:t xml:space="preserve"> в исправлении нарушений </w:t>
      </w:r>
      <w:r w:rsidR="004D480D">
        <w:rPr>
          <w:rFonts w:eastAsia="Calibri"/>
          <w:bCs/>
          <w:color w:val="000000"/>
        </w:rPr>
        <w:t xml:space="preserve">речи у детей среднего школьного возраста 11-15. 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стихотворного текста у различных авторов русской литературы (по индивидуальному выбору студента).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прозаического текста у различных авторов русской литературы (по индивидуальному выбору студента).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русской басни 2-й половины 19 века.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Русское литературное произношение. История.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Особенности южного говора.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Способы исправления южного говора. </w:t>
      </w:r>
    </w:p>
    <w:p w:rsidR="004D480D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lastRenderedPageBreak/>
        <w:t xml:space="preserve"> Дыхательная система </w:t>
      </w:r>
      <w:proofErr w:type="spellStart"/>
      <w:r>
        <w:rPr>
          <w:rFonts w:eastAsia="Calibri"/>
          <w:bCs/>
          <w:color w:val="000000"/>
        </w:rPr>
        <w:t>Стрельниковой</w:t>
      </w:r>
      <w:proofErr w:type="spellEnd"/>
      <w:r>
        <w:rPr>
          <w:rFonts w:eastAsia="Calibri"/>
          <w:bCs/>
          <w:color w:val="000000"/>
        </w:rPr>
        <w:t xml:space="preserve"> (основные аспекты).</w:t>
      </w:r>
    </w:p>
    <w:p w:rsidR="004D480D" w:rsidRPr="002A18D7" w:rsidRDefault="004D480D" w:rsidP="00D5681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Составление тренингов (возраст </w:t>
      </w:r>
      <w:proofErr w:type="spellStart"/>
      <w:r>
        <w:rPr>
          <w:rFonts w:eastAsia="Calibri"/>
          <w:bCs/>
          <w:color w:val="000000"/>
        </w:rPr>
        <w:t>тренингуемых</w:t>
      </w:r>
      <w:proofErr w:type="spellEnd"/>
      <w:r>
        <w:rPr>
          <w:rFonts w:eastAsia="Calibri"/>
          <w:bCs/>
          <w:color w:val="000000"/>
        </w:rPr>
        <w:t xml:space="preserve"> и тема тренинга по выбору студента).</w:t>
      </w:r>
    </w:p>
    <w:p w:rsidR="00D56819" w:rsidRDefault="00D56819" w:rsidP="00D56819">
      <w:pPr>
        <w:tabs>
          <w:tab w:val="left" w:pos="7938"/>
        </w:tabs>
        <w:jc w:val="both"/>
        <w:rPr>
          <w:b/>
          <w:bCs/>
        </w:rPr>
      </w:pPr>
    </w:p>
    <w:p w:rsidR="00D56819" w:rsidRDefault="00D56819" w:rsidP="00D56819">
      <w:pPr>
        <w:tabs>
          <w:tab w:val="left" w:pos="7938"/>
        </w:tabs>
        <w:jc w:val="both"/>
        <w:rPr>
          <w:b/>
          <w:bCs/>
        </w:rPr>
      </w:pPr>
      <w:r>
        <w:rPr>
          <w:b/>
          <w:bCs/>
        </w:rPr>
        <w:t xml:space="preserve">Требования к оформлению реферата. </w:t>
      </w:r>
      <w:r>
        <w:t>Реферат следует оформлять в соответствии с Правилами оформления письменных работ обучающихся для гуманитарных направлений подготовки от 16.12.2020 г. №242.</w:t>
      </w:r>
    </w:p>
    <w:p w:rsidR="00D56819" w:rsidRDefault="00D56819" w:rsidP="00D56819">
      <w:pPr>
        <w:tabs>
          <w:tab w:val="left" w:pos="7938"/>
        </w:tabs>
        <w:jc w:val="both"/>
      </w:pPr>
      <w:r>
        <w:t>Размер реферата не должен быть излишне большим. Минимальный объем 10 страниц стандартного формата А</w:t>
      </w:r>
      <w:proofErr w:type="gramStart"/>
      <w:r>
        <w:t>4</w:t>
      </w:r>
      <w:proofErr w:type="gramEnd"/>
      <w:r>
        <w:t>, максимальный 20 страниц печатного текста через 1,5 межстрочных интервала шрифтом 14-го размера. Ориентация текста книжная. Текст наносится постранично только с одной стороны листа, двустороннее расположение текста на листе недопустимо.</w:t>
      </w:r>
    </w:p>
    <w:p w:rsidR="00D56819" w:rsidRDefault="00D56819" w:rsidP="00D56819">
      <w:pPr>
        <w:tabs>
          <w:tab w:val="left" w:pos="7938"/>
        </w:tabs>
        <w:jc w:val="both"/>
      </w:pPr>
      <w:r>
        <w:t xml:space="preserve">Поля и отступы текста: левое поле – 30 мм, правое поле – 10 мм, верхнее и нижнее поля – по 20 мм. Оформлять границы полей в виде рамок не нужно. Нумерация страниц начинается с титульного листа. Титульный лист считается первой страницей, но номер «1» на нем не проставляется. </w:t>
      </w:r>
    </w:p>
    <w:p w:rsidR="00D56819" w:rsidRDefault="00D56819" w:rsidP="00D56819">
      <w:pPr>
        <w:tabs>
          <w:tab w:val="left" w:pos="7938"/>
        </w:tabs>
        <w:jc w:val="both"/>
      </w:pPr>
      <w:r>
        <w:t>На титульном листе реферата содержится следующая информация: наименование вуза, название темы, аббревиатура студенческой группы, фамилия и инициалы обучающегося, фамилия и инициалы преподавателя, а также его ученая степень и должность, город и текущий год.</w:t>
      </w:r>
    </w:p>
    <w:p w:rsidR="00D56819" w:rsidRDefault="00D56819" w:rsidP="00D56819">
      <w:pPr>
        <w:jc w:val="both"/>
      </w:pPr>
      <w:r>
        <w:rPr>
          <w:b/>
          <w:bCs/>
        </w:rPr>
        <w:t xml:space="preserve">Порядок защиты реферата. </w:t>
      </w:r>
      <w:r>
        <w:t xml:space="preserve">Защита реферата проводится в сроки, установленные преподавателем. К защите принимаются правильно оформленные рефераты. Реферат защищается студентом публично перед группой. На защите студент представляет в электронном виде презентацию. Порядок проведения защиты реферата предусматривает следующие моменты: </w:t>
      </w:r>
    </w:p>
    <w:p w:rsidR="00D56819" w:rsidRDefault="00D56819" w:rsidP="00D56819">
      <w:pPr>
        <w:jc w:val="both"/>
      </w:pPr>
      <w:r>
        <w:t xml:space="preserve">1. Преподаватель предоставляет слово студенту. </w:t>
      </w:r>
    </w:p>
    <w:p w:rsidR="00D56819" w:rsidRDefault="00D56819" w:rsidP="00D56819">
      <w:pPr>
        <w:jc w:val="both"/>
      </w:pPr>
      <w:r>
        <w:t>2. Защита реферата проводится в виде доклада (презентации) с привлечением иллюстративного материала: плакатов, чертежей, слайдов</w:t>
      </w:r>
      <w:r w:rsidR="006C2427">
        <w:t xml:space="preserve">, практических </w:t>
      </w:r>
      <w:proofErr w:type="spellStart"/>
      <w:r w:rsidR="006C2427">
        <w:t>урпажнений</w:t>
      </w:r>
      <w:proofErr w:type="spellEnd"/>
      <w:r>
        <w:t xml:space="preserve"> и т.д.  В докладе студент должен: </w:t>
      </w:r>
    </w:p>
    <w:p w:rsidR="00D56819" w:rsidRPr="00AF5A39" w:rsidRDefault="00D56819" w:rsidP="00D5681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назвать тему реферата; </w:t>
      </w:r>
    </w:p>
    <w:p w:rsidR="00D56819" w:rsidRPr="00AF5A39" w:rsidRDefault="00D56819" w:rsidP="00D5681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lastRenderedPageBreak/>
        <w:t xml:space="preserve">кратко охарактеризовать актуальность темы работы; </w:t>
      </w:r>
    </w:p>
    <w:p w:rsidR="00D56819" w:rsidRPr="00AF5A39" w:rsidRDefault="00D56819" w:rsidP="00D5681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четко сформулировать цель работы и конкретные задачи для ее достижения; </w:t>
      </w:r>
    </w:p>
    <w:p w:rsidR="00D56819" w:rsidRPr="00AF5A39" w:rsidRDefault="00D56819" w:rsidP="00D5681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>подробно раскрыть тему реферата;</w:t>
      </w:r>
    </w:p>
    <w:p w:rsidR="00D56819" w:rsidRPr="00AF5A39" w:rsidRDefault="00D56819" w:rsidP="00D5681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четко сформулировать выводы по работе. </w:t>
      </w:r>
    </w:p>
    <w:p w:rsidR="00D56819" w:rsidRPr="00AF5A39" w:rsidRDefault="00D56819" w:rsidP="00D56819">
      <w:pPr>
        <w:jc w:val="both"/>
        <w:rPr>
          <w:iCs/>
        </w:rPr>
      </w:pPr>
      <w:r w:rsidRPr="00AF5A39">
        <w:rPr>
          <w:iCs/>
        </w:rPr>
        <w:t xml:space="preserve">По ходу доклада обязательно должен упоминаться весь представленный к защите иллюстративный материал. Время доклада студента не должно превышать 10 минут. При несоблюдении этого требования преподаватель имеет право прервать доклад. </w:t>
      </w:r>
    </w:p>
    <w:p w:rsidR="00D56819" w:rsidRPr="00AF5A39" w:rsidRDefault="00D56819" w:rsidP="00D56819">
      <w:pPr>
        <w:jc w:val="both"/>
        <w:rPr>
          <w:iCs/>
        </w:rPr>
      </w:pPr>
      <w:r w:rsidRPr="00AF5A39">
        <w:rPr>
          <w:iCs/>
        </w:rPr>
        <w:t xml:space="preserve">4. По окончании доклада студент отвечает на вопросы и замечания слушателей. Задавать вопросы и делать замечания по существу работы, а также вопросы, определяющие общий уровень знаний и способности студента к их конкретному применению, имеет право любой из присутствующих на защите. На вопросы и ответы на них отводится 7-10 минут. </w:t>
      </w:r>
    </w:p>
    <w:p w:rsidR="00D56819" w:rsidRPr="00AF5A39" w:rsidRDefault="00D56819" w:rsidP="00D56819">
      <w:pPr>
        <w:jc w:val="both"/>
        <w:rPr>
          <w:iCs/>
        </w:rPr>
      </w:pPr>
      <w:r w:rsidRPr="00AF5A39">
        <w:rPr>
          <w:iCs/>
        </w:rPr>
        <w:t xml:space="preserve">5. Преподаватель объявляет об окончании защиты реферата. </w:t>
      </w:r>
    </w:p>
    <w:p w:rsidR="00D56819" w:rsidRPr="00AF5A39" w:rsidRDefault="00D56819" w:rsidP="00D56819">
      <w:pPr>
        <w:jc w:val="both"/>
        <w:rPr>
          <w:iCs/>
        </w:rPr>
      </w:pPr>
      <w:r w:rsidRPr="00AF5A39">
        <w:rPr>
          <w:iCs/>
        </w:rPr>
        <w:t>6. Преподаватель дает оценку работе, учитывая ее содержание, оформление письменных работ обучающихся и иллюстративного материала, доклад, ответы на вопросы.</w:t>
      </w:r>
    </w:p>
    <w:p w:rsidR="006C2427" w:rsidRDefault="006C2427" w:rsidP="00D56819">
      <w:pPr>
        <w:jc w:val="both"/>
        <w:rPr>
          <w:i/>
          <w:iCs/>
        </w:rPr>
      </w:pP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Максимальное количество баллов за выполнение реферата составляет </w:t>
      </w:r>
      <w:r w:rsidR="006C2427">
        <w:rPr>
          <w:color w:val="000000"/>
        </w:rPr>
        <w:t>20</w:t>
      </w:r>
      <w:r>
        <w:rPr>
          <w:color w:val="000000"/>
        </w:rPr>
        <w:t xml:space="preserve"> баллов. </w:t>
      </w:r>
    </w:p>
    <w:p w:rsidR="00D56819" w:rsidRDefault="00D56819" w:rsidP="00D56819">
      <w:pPr>
        <w:tabs>
          <w:tab w:val="left" w:pos="9360"/>
        </w:tabs>
        <w:jc w:val="both"/>
        <w:rPr>
          <w:i/>
          <w:iCs/>
        </w:rPr>
        <w:sectPr w:rsidR="00D56819">
          <w:pgSz w:w="11906" w:h="16838"/>
          <w:pgMar w:top="1134" w:right="1134" w:bottom="1134" w:left="1134" w:header="709" w:footer="709" w:gutter="0"/>
          <w:cols w:space="720"/>
          <w:titlePg/>
        </w:sectPr>
      </w:pPr>
      <w:r>
        <w:rPr>
          <w:i/>
          <w:iCs/>
        </w:rPr>
        <w:t>Критерии оценки доклада приведены в таблице 2.</w:t>
      </w:r>
    </w:p>
    <w:p w:rsidR="00D56819" w:rsidRPr="006C2427" w:rsidRDefault="00D56819" w:rsidP="00D56819">
      <w:pPr>
        <w:ind w:firstLine="0"/>
        <w:jc w:val="both"/>
        <w:rPr>
          <w:iCs/>
        </w:rPr>
      </w:pPr>
      <w:r w:rsidRPr="006C2427">
        <w:rPr>
          <w:iCs/>
        </w:rPr>
        <w:lastRenderedPageBreak/>
        <w:t>Таблица 2 – Критерии оценивания реферата</w:t>
      </w:r>
      <w:r w:rsidR="006C2427">
        <w:rPr>
          <w:iCs/>
        </w:rPr>
        <w:t>.</w:t>
      </w:r>
    </w:p>
    <w:tbl>
      <w:tblPr>
        <w:tblW w:w="142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80"/>
        <w:gridCol w:w="3114"/>
        <w:gridCol w:w="3119"/>
        <w:gridCol w:w="3402"/>
        <w:gridCol w:w="2268"/>
      </w:tblGrid>
      <w:tr w:rsidR="00D56819" w:rsidTr="004F62FB">
        <w:tc>
          <w:tcPr>
            <w:tcW w:w="2380" w:type="dxa"/>
          </w:tcPr>
          <w:p w:rsidR="00D56819" w:rsidRDefault="00D56819" w:rsidP="004F62FB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Критерии </w:t>
            </w:r>
          </w:p>
        </w:tc>
        <w:tc>
          <w:tcPr>
            <w:tcW w:w="3114" w:type="dxa"/>
          </w:tcPr>
          <w:p w:rsidR="00D56819" w:rsidRDefault="006C2427" w:rsidP="004F62FB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15-20</w:t>
            </w:r>
            <w:r w:rsidR="00D56819">
              <w:rPr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119" w:type="dxa"/>
          </w:tcPr>
          <w:p w:rsidR="00D56819" w:rsidRDefault="006C2427" w:rsidP="004F62FB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10-14</w:t>
            </w:r>
            <w:r w:rsidR="00D56819">
              <w:rPr>
                <w:i/>
                <w:iCs/>
                <w:sz w:val="24"/>
                <w:szCs w:val="24"/>
              </w:rPr>
              <w:t xml:space="preserve"> баллов</w:t>
            </w:r>
          </w:p>
        </w:tc>
        <w:tc>
          <w:tcPr>
            <w:tcW w:w="3402" w:type="dxa"/>
          </w:tcPr>
          <w:p w:rsidR="00D56819" w:rsidRDefault="006C2427" w:rsidP="004F62FB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4-9</w:t>
            </w:r>
            <w:r w:rsidR="00D56819">
              <w:rPr>
                <w:i/>
                <w:iCs/>
                <w:sz w:val="24"/>
                <w:szCs w:val="24"/>
              </w:rPr>
              <w:t xml:space="preserve"> бал</w:t>
            </w:r>
            <w:r>
              <w:rPr>
                <w:i/>
                <w:iCs/>
                <w:sz w:val="24"/>
                <w:szCs w:val="24"/>
              </w:rPr>
              <w:t>лов</w:t>
            </w:r>
          </w:p>
        </w:tc>
        <w:tc>
          <w:tcPr>
            <w:tcW w:w="2268" w:type="dxa"/>
          </w:tcPr>
          <w:p w:rsidR="00D56819" w:rsidRDefault="00D56819" w:rsidP="006C2427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менее </w:t>
            </w:r>
            <w:r w:rsidR="006C2427">
              <w:rPr>
                <w:i/>
                <w:iCs/>
                <w:sz w:val="24"/>
                <w:szCs w:val="24"/>
              </w:rPr>
              <w:t>4</w:t>
            </w:r>
            <w:r>
              <w:rPr>
                <w:i/>
                <w:iCs/>
                <w:sz w:val="24"/>
                <w:szCs w:val="24"/>
              </w:rPr>
              <w:t xml:space="preserve"> бал</w:t>
            </w:r>
            <w:r w:rsidR="006C2427">
              <w:rPr>
                <w:i/>
                <w:iCs/>
                <w:sz w:val="24"/>
                <w:szCs w:val="24"/>
              </w:rPr>
              <w:t>лов</w:t>
            </w:r>
          </w:p>
        </w:tc>
      </w:tr>
      <w:tr w:rsidR="00D56819" w:rsidTr="004F62FB">
        <w:tc>
          <w:tcPr>
            <w:tcW w:w="2380" w:type="dxa"/>
          </w:tcPr>
          <w:p w:rsidR="00D56819" w:rsidRDefault="00D56819" w:rsidP="004F62FB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Постановка и обоснование цели</w:t>
            </w:r>
          </w:p>
        </w:tc>
        <w:tc>
          <w:tcPr>
            <w:tcW w:w="3114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3119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3402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но план ее достижения отсутствует</w:t>
            </w:r>
          </w:p>
        </w:tc>
        <w:tc>
          <w:tcPr>
            <w:tcW w:w="2268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не сформулирована</w:t>
            </w:r>
          </w:p>
        </w:tc>
      </w:tr>
      <w:tr w:rsidR="00D56819" w:rsidTr="004F62FB">
        <w:tc>
          <w:tcPr>
            <w:tcW w:w="2380" w:type="dxa"/>
          </w:tcPr>
          <w:p w:rsidR="00D56819" w:rsidRDefault="00D56819" w:rsidP="004F62FB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Глубина проработки темы</w:t>
            </w:r>
          </w:p>
        </w:tc>
        <w:tc>
          <w:tcPr>
            <w:tcW w:w="3114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3119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3402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раскрыта фрагментарно</w:t>
            </w:r>
          </w:p>
        </w:tc>
        <w:tc>
          <w:tcPr>
            <w:tcW w:w="2268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не раскрыта и не исследована</w:t>
            </w:r>
          </w:p>
        </w:tc>
      </w:tr>
      <w:tr w:rsidR="00D56819" w:rsidTr="004F62FB">
        <w:tc>
          <w:tcPr>
            <w:tcW w:w="2380" w:type="dxa"/>
          </w:tcPr>
          <w:p w:rsidR="00D56819" w:rsidRDefault="00D56819" w:rsidP="004F62FB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Личная заинтересованность автора, творческий подход</w:t>
            </w:r>
          </w:p>
        </w:tc>
        <w:tc>
          <w:tcPr>
            <w:tcW w:w="3114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3119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Работа над докладом была самостоятельная, демонстрирующая серьезную заинтересованность</w:t>
            </w:r>
          </w:p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3402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 проявил незначительный интерес к теме доклада, но не продемонстрировал</w:t>
            </w:r>
          </w:p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2268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шаблонный, показывающий формальное отношение автора</w:t>
            </w:r>
          </w:p>
        </w:tc>
      </w:tr>
      <w:tr w:rsidR="00D56819" w:rsidTr="004F62FB">
        <w:tc>
          <w:tcPr>
            <w:tcW w:w="2380" w:type="dxa"/>
          </w:tcPr>
          <w:p w:rsidR="00D56819" w:rsidRDefault="00D56819" w:rsidP="004F62FB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Качество печатного варианта доклада</w:t>
            </w:r>
          </w:p>
        </w:tc>
        <w:tc>
          <w:tcPr>
            <w:tcW w:w="3114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полностью соответствует требованиям качества. Отличается</w:t>
            </w:r>
          </w:p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четкой структурой и грамотным оформлением.</w:t>
            </w:r>
          </w:p>
        </w:tc>
        <w:tc>
          <w:tcPr>
            <w:tcW w:w="3119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не полностью соответствует требованиям качества.</w:t>
            </w:r>
          </w:p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3402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не соответствует требованиям качества. Отсутствуют порядок и</w:t>
            </w:r>
          </w:p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четкая структура работы. Есть ошибки в оформлении.</w:t>
            </w:r>
          </w:p>
        </w:tc>
        <w:tc>
          <w:tcPr>
            <w:tcW w:w="2268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в печатном варианте отсутствует</w:t>
            </w:r>
          </w:p>
        </w:tc>
      </w:tr>
      <w:tr w:rsidR="00D56819" w:rsidTr="004F62FB">
        <w:tc>
          <w:tcPr>
            <w:tcW w:w="2380" w:type="dxa"/>
          </w:tcPr>
          <w:p w:rsidR="00D56819" w:rsidRDefault="00D56819" w:rsidP="004F62FB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Качество (выступления) презентации доклада</w:t>
            </w:r>
          </w:p>
        </w:tc>
        <w:tc>
          <w:tcPr>
            <w:tcW w:w="3114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3119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3402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2268" w:type="dxa"/>
          </w:tcPr>
          <w:p w:rsidR="00D56819" w:rsidRDefault="00D56819" w:rsidP="004F62FB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Презентация не проведена</w:t>
            </w:r>
          </w:p>
        </w:tc>
      </w:tr>
    </w:tbl>
    <w:p w:rsidR="00D56819" w:rsidRDefault="00D56819" w:rsidP="00D56819">
      <w:pPr>
        <w:ind w:firstLine="0"/>
        <w:jc w:val="both"/>
        <w:sectPr w:rsidR="00D56819"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6C2427" w:rsidRPr="006C2427" w:rsidRDefault="006C2427" w:rsidP="006C2427">
      <w:pPr>
        <w:jc w:val="center"/>
        <w:rPr>
          <w:b/>
          <w:iCs/>
        </w:rPr>
      </w:pPr>
      <w:r w:rsidRPr="006C2427">
        <w:rPr>
          <w:b/>
          <w:iCs/>
        </w:rPr>
        <w:lastRenderedPageBreak/>
        <w:t>Вопросы для самоконтроля.</w:t>
      </w:r>
    </w:p>
    <w:p w:rsidR="006C2427" w:rsidRDefault="006C2427" w:rsidP="006C2427">
      <w:pPr>
        <w:ind w:firstLine="567"/>
        <w:jc w:val="both"/>
      </w:pPr>
      <w:r>
        <w:t>При изучении каждой из тем, закрепления изученного материала, подготовке к практическим занятиям следует применять вопросы для самоконтроля, представленные ниже.</w:t>
      </w:r>
    </w:p>
    <w:p w:rsidR="00AF5A39" w:rsidRDefault="00AF5A39" w:rsidP="006C2427">
      <w:pPr>
        <w:ind w:firstLine="567"/>
        <w:jc w:val="both"/>
      </w:pPr>
    </w:p>
    <w:p w:rsidR="006C2427" w:rsidRDefault="006C2427" w:rsidP="006C2427">
      <w:pPr>
        <w:ind w:firstLine="567"/>
        <w:jc w:val="center"/>
        <w:rPr>
          <w:b/>
          <w:bCs/>
        </w:rPr>
      </w:pPr>
      <w:r>
        <w:rPr>
          <w:b/>
          <w:bCs/>
        </w:rPr>
        <w:t>Перечень вопросов для самоконтроля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ascii="Calibri" w:eastAsia="Calibri" w:hAnsi="Calibri" w:cs="Calibri"/>
          <w:i/>
          <w:iCs/>
          <w:color w:val="000000"/>
          <w:sz w:val="22"/>
          <w:szCs w:val="22"/>
        </w:rPr>
        <w:t>1</w:t>
      </w:r>
      <w:r w:rsidRPr="00E36952">
        <w:rPr>
          <w:rFonts w:eastAsia="Calibri"/>
          <w:iCs/>
        </w:rPr>
        <w:t>. Упражн</w:t>
      </w:r>
      <w:r>
        <w:rPr>
          <w:rFonts w:eastAsia="Calibri"/>
          <w:iCs/>
        </w:rPr>
        <w:t>ения артикуляционной гимнастики (8-10 упражнений)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2. Упражнения для правильного фонационного дыхания</w:t>
      </w:r>
      <w:r>
        <w:rPr>
          <w:rFonts w:eastAsia="Calibri"/>
          <w:iCs/>
        </w:rPr>
        <w:t xml:space="preserve"> (8-10 </w:t>
      </w:r>
      <w:proofErr w:type="spellStart"/>
      <w:r>
        <w:rPr>
          <w:rFonts w:eastAsia="Calibri"/>
          <w:iCs/>
        </w:rPr>
        <w:t>упражнеий</w:t>
      </w:r>
      <w:proofErr w:type="spellEnd"/>
      <w:r>
        <w:rPr>
          <w:rFonts w:eastAsia="Calibri"/>
          <w:iCs/>
        </w:rPr>
        <w:t>)</w:t>
      </w:r>
      <w:r w:rsidRPr="00E36952">
        <w:rPr>
          <w:rFonts w:eastAsia="Calibri"/>
          <w:iCs/>
        </w:rPr>
        <w:t>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3. Упражнения для развития голоса</w:t>
      </w:r>
      <w:r>
        <w:rPr>
          <w:rFonts w:eastAsia="Calibri"/>
          <w:iCs/>
        </w:rPr>
        <w:t xml:space="preserve"> (свобода, </w:t>
      </w:r>
      <w:proofErr w:type="spellStart"/>
      <w:r>
        <w:rPr>
          <w:rFonts w:eastAsia="Calibri"/>
          <w:iCs/>
        </w:rPr>
        <w:t>полетность</w:t>
      </w:r>
      <w:proofErr w:type="spellEnd"/>
      <w:r>
        <w:rPr>
          <w:rFonts w:eastAsia="Calibri"/>
          <w:iCs/>
        </w:rPr>
        <w:t xml:space="preserve"> голоса и т.д., также 8-10 упражнений направленные на различные аспекты развития голоса)</w:t>
      </w:r>
      <w:r w:rsidRPr="00E36952">
        <w:rPr>
          <w:rFonts w:eastAsia="Calibri"/>
          <w:iCs/>
        </w:rPr>
        <w:t>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 xml:space="preserve">4. Что такое </w:t>
      </w:r>
      <w:proofErr w:type="spellStart"/>
      <w:r w:rsidRPr="00E36952">
        <w:rPr>
          <w:rFonts w:eastAsia="Calibri"/>
          <w:iCs/>
        </w:rPr>
        <w:t>диафрагматическое</w:t>
      </w:r>
      <w:proofErr w:type="spellEnd"/>
      <w:r w:rsidRPr="00E36952">
        <w:rPr>
          <w:rFonts w:eastAsia="Calibri"/>
          <w:iCs/>
        </w:rPr>
        <w:t xml:space="preserve"> дыхание.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5. Что такое опора звука и для чего она нужна.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6. Что такое логические паузы.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7. Как следует вести разбор прозаического текста.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8. как следует вести разбор стихотворного текста.</w:t>
      </w:r>
    </w:p>
    <w:p w:rsidR="00E36952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9. Особенности разбора басни.</w:t>
      </w:r>
    </w:p>
    <w:p w:rsidR="006C2427" w:rsidRPr="00E36952" w:rsidRDefault="00E36952" w:rsidP="00E36952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</w:rPr>
      </w:pPr>
      <w:r w:rsidRPr="00E36952">
        <w:rPr>
          <w:rFonts w:eastAsia="Calibri"/>
          <w:iCs/>
        </w:rPr>
        <w:t>10. Особенности южного говора.</w:t>
      </w:r>
    </w:p>
    <w:p w:rsidR="006C2427" w:rsidRDefault="006C2427" w:rsidP="006C242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  <w:color w:val="000000"/>
        </w:rPr>
      </w:pPr>
    </w:p>
    <w:p w:rsidR="00D56819" w:rsidRDefault="00AF5A39" w:rsidP="00AF5A3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  <w:color w:val="000000"/>
        </w:rPr>
      </w:pPr>
      <w:r>
        <w:rPr>
          <w:b/>
          <w:bCs/>
          <w:color w:val="000000"/>
        </w:rPr>
        <w:t xml:space="preserve">3. </w:t>
      </w:r>
      <w:r w:rsidR="00D56819">
        <w:rPr>
          <w:b/>
          <w:bCs/>
          <w:color w:val="000000"/>
        </w:rPr>
        <w:t>ТЕКУЩИЙ КОНТРОЛЬ И ПРОМЕЖУТОЧНАЯ АТТЕСТАЦИЯ</w:t>
      </w:r>
    </w:p>
    <w:p w:rsidR="00D56819" w:rsidRDefault="00D56819" w:rsidP="00A32129">
      <w:pPr>
        <w:jc w:val="both"/>
      </w:pPr>
      <w:r>
        <w:t xml:space="preserve"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дисциплины, дисциплинарное тестирование), промежуточная аттестация (оценивается уровень и качество подготовки по дисциплине в целом).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lastRenderedPageBreak/>
        <w:t xml:space="preserve">При </w:t>
      </w:r>
      <w:proofErr w:type="gramStart"/>
      <w:r>
        <w:rPr>
          <w:color w:val="000000"/>
        </w:rPr>
        <w:t>обучении по</w:t>
      </w:r>
      <w:proofErr w:type="gramEnd"/>
      <w:r>
        <w:rPr>
          <w:color w:val="000000"/>
        </w:rPr>
        <w:t xml:space="preserve"> заочной форме обучения текущий контроль не предусмотрен. Обязательным является итоговое дисциплинарное тестирование на платформе СКИФ</w:t>
      </w:r>
      <w:proofErr w:type="gramStart"/>
      <w:r>
        <w:rPr>
          <w:color w:val="000000"/>
        </w:rPr>
        <w:t>.Т</w:t>
      </w:r>
      <w:proofErr w:type="gramEnd"/>
      <w:r>
        <w:rPr>
          <w:color w:val="000000"/>
        </w:rPr>
        <w:t>ЕСТ.</w:t>
      </w:r>
    </w:p>
    <w:p w:rsidR="00D56819" w:rsidRDefault="00D56819" w:rsidP="00D56819">
      <w:pPr>
        <w:jc w:val="both"/>
      </w:pPr>
      <w:r>
        <w:t xml:space="preserve">Тестирование представляет собой систему стандартизированных заданий, </w:t>
      </w:r>
      <w:proofErr w:type="gramStart"/>
      <w:r>
        <w:t>позволяющая</w:t>
      </w:r>
      <w:proofErr w:type="gramEnd"/>
      <w:r>
        <w:t xml:space="preserve"> автоматизировать процедуру измерения уровня знаний и умений обучающегося.</w:t>
      </w:r>
    </w:p>
    <w:p w:rsidR="00D56819" w:rsidRDefault="00D56819" w:rsidP="00D56819">
      <w:pPr>
        <w:jc w:val="both"/>
      </w:pPr>
      <w:r>
        <w:t xml:space="preserve"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:rsidR="00D56819" w:rsidRPr="00A32129" w:rsidRDefault="00D56819" w:rsidP="00D56819">
      <w:pPr>
        <w:jc w:val="both"/>
        <w:rPr>
          <w:b/>
          <w:sz w:val="36"/>
        </w:rPr>
      </w:pPr>
      <w:r>
        <w:t>Тестовое задание размещено на сайте СКИФ</w:t>
      </w:r>
      <w:proofErr w:type="gramStart"/>
      <w:r>
        <w:t>.Т</w:t>
      </w:r>
      <w:proofErr w:type="gramEnd"/>
      <w:r>
        <w:t xml:space="preserve">ЕСТ </w:t>
      </w:r>
      <w:hyperlink r:id="rId9">
        <w:r>
          <w:rPr>
            <w:color w:val="0563C1"/>
            <w:u w:val="single"/>
          </w:rPr>
          <w:t>https://skif.donstu.ru/test/</w:t>
        </w:r>
      </w:hyperlink>
      <w:r>
        <w:rPr>
          <w:color w:val="0563C1"/>
          <w:u w:val="single"/>
        </w:rPr>
        <w:t xml:space="preserve">  </w:t>
      </w:r>
      <w:r>
        <w:rPr>
          <w:color w:val="0563C1"/>
        </w:rPr>
        <w:t xml:space="preserve">  </w:t>
      </w:r>
      <w:r>
        <w:t xml:space="preserve">   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Промежуточная аттестация является результатом оценки знаний, умений, навыков и приобретенных </w:t>
      </w:r>
      <w:proofErr w:type="gramStart"/>
      <w:r>
        <w:rPr>
          <w:color w:val="000000"/>
        </w:rPr>
        <w:t>компетенций</w:t>
      </w:r>
      <w:proofErr w:type="gramEnd"/>
      <w:r>
        <w:rPr>
          <w:color w:val="000000"/>
        </w:rPr>
        <w:t xml:space="preserve"> обучающихся по всему объёму учебной дисциплины. </w:t>
      </w:r>
    </w:p>
    <w:p w:rsidR="00D56819" w:rsidRDefault="00D56819" w:rsidP="00D56819">
      <w:pPr>
        <w:jc w:val="both"/>
      </w:pPr>
      <w:r>
        <w:t xml:space="preserve">Промежуточная аттестация по дисциплине проводится в форме </w:t>
      </w:r>
      <w:r w:rsidRPr="00A32129">
        <w:rPr>
          <w:iCs/>
        </w:rPr>
        <w:t>экзамена/зачета.</w:t>
      </w:r>
      <w:r w:rsidRPr="00A32129">
        <w:t xml:space="preserve"> </w:t>
      </w:r>
      <w:r>
        <w:t>Весовое распределение баллов и шкала оценивания по видам контрольных мероприятий для всех форм обучения подробно раскрыты 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дисциплины.</w:t>
      </w:r>
    </w:p>
    <w:p w:rsidR="00D56819" w:rsidRDefault="00D56819" w:rsidP="00D56819">
      <w:pPr>
        <w:ind w:firstLine="540"/>
        <w:jc w:val="both"/>
      </w:pPr>
      <w:r>
        <w:t xml:space="preserve"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</w:t>
      </w:r>
      <w:r w:rsidRPr="00A32129">
        <w:rPr>
          <w:iCs/>
        </w:rPr>
        <w:t>практическим/лабораторным</w:t>
      </w:r>
      <w:r>
        <w:t xml:space="preserve"> занятиям и самостоятельного изучения дисциплины; консультация с преподавателем по вопросам, в которых студент не смог разобраться самостоятельно. </w:t>
      </w:r>
    </w:p>
    <w:p w:rsidR="00205A07" w:rsidRDefault="00205A07" w:rsidP="00D56819">
      <w:pPr>
        <w:ind w:right="-144" w:firstLine="567"/>
        <w:jc w:val="both"/>
        <w:rPr>
          <w:i/>
          <w:iCs/>
          <w:color w:val="FF0000"/>
          <w:highlight w:val="yellow"/>
        </w:rPr>
      </w:pPr>
    </w:p>
    <w:p w:rsidR="00BE69F9" w:rsidRDefault="00BE69F9" w:rsidP="000A51AF">
      <w:pPr>
        <w:ind w:right="-144" w:firstLine="567"/>
        <w:jc w:val="center"/>
        <w:rPr>
          <w:b/>
          <w:iCs/>
        </w:rPr>
      </w:pPr>
    </w:p>
    <w:p w:rsidR="000A51AF" w:rsidRDefault="00BE69F9" w:rsidP="000A51AF">
      <w:pPr>
        <w:ind w:right="-144" w:firstLine="567"/>
        <w:jc w:val="center"/>
        <w:rPr>
          <w:b/>
          <w:iCs/>
        </w:rPr>
      </w:pPr>
      <w:r>
        <w:rPr>
          <w:b/>
          <w:iCs/>
        </w:rPr>
        <w:lastRenderedPageBreak/>
        <w:t xml:space="preserve">4. </w:t>
      </w:r>
      <w:r w:rsidR="000A51AF" w:rsidRPr="000A51AF">
        <w:rPr>
          <w:b/>
          <w:iCs/>
        </w:rPr>
        <w:t>ЭКЗАМЕН</w:t>
      </w:r>
    </w:p>
    <w:p w:rsidR="000A51AF" w:rsidRPr="000A51AF" w:rsidRDefault="000A51AF" w:rsidP="000A51AF">
      <w:pPr>
        <w:ind w:right="-144" w:firstLine="567"/>
        <w:jc w:val="center"/>
        <w:rPr>
          <w:b/>
          <w:iCs/>
        </w:rPr>
      </w:pPr>
    </w:p>
    <w:p w:rsidR="00D56819" w:rsidRPr="000A51AF" w:rsidRDefault="00205A07" w:rsidP="00D56819">
      <w:pPr>
        <w:ind w:right="-144" w:firstLine="567"/>
        <w:jc w:val="both"/>
        <w:rPr>
          <w:iCs/>
        </w:rPr>
      </w:pPr>
      <w:r w:rsidRPr="000A51AF">
        <w:rPr>
          <w:iCs/>
        </w:rPr>
        <w:t>Для сдачи ЭКЗАМЕНА, следует учесть следующие методические указания.</w:t>
      </w:r>
    </w:p>
    <w:p w:rsidR="00D56819" w:rsidRDefault="00D56819" w:rsidP="00D56819">
      <w:pPr>
        <w:ind w:right="-144" w:firstLine="567"/>
        <w:jc w:val="both"/>
      </w:pPr>
      <w:r>
        <w:t xml:space="preserve">Экзаменационный билет по дисциплине включает в себя </w:t>
      </w:r>
      <w:r w:rsidR="00956BA1">
        <w:t xml:space="preserve">1 </w:t>
      </w:r>
      <w:r>
        <w:t xml:space="preserve"> </w:t>
      </w:r>
      <w:r w:rsidR="00956BA1">
        <w:rPr>
          <w:iCs/>
        </w:rPr>
        <w:t>теоретический вопрос</w:t>
      </w:r>
      <w:r w:rsidRPr="00956BA1">
        <w:rPr>
          <w:iCs/>
        </w:rPr>
        <w:t xml:space="preserve"> и </w:t>
      </w:r>
      <w:r w:rsidR="00956BA1">
        <w:rPr>
          <w:iCs/>
        </w:rPr>
        <w:t xml:space="preserve">1 </w:t>
      </w:r>
      <w:r w:rsidRPr="00956BA1">
        <w:rPr>
          <w:iCs/>
        </w:rPr>
        <w:t xml:space="preserve"> </w:t>
      </w:r>
      <w:r w:rsidR="00956BA1">
        <w:rPr>
          <w:iCs/>
        </w:rPr>
        <w:t>практическое</w:t>
      </w:r>
      <w:r w:rsidRPr="00956BA1">
        <w:rPr>
          <w:iCs/>
        </w:rPr>
        <w:t xml:space="preserve"> задание. За 1 теоретический вопрос – 50 баллов, 1 практическое задание – 50 баллов. </w:t>
      </w:r>
      <w:r>
        <w:t>Максимальное количество баллов за экзамен составляет 100 баллов. По результатам экзамена обучающемуся выставляется оценка «отлично», «хорошо», «удовлетворительно», или «неудовлетворительно».</w:t>
      </w:r>
    </w:p>
    <w:p w:rsidR="00D56819" w:rsidRDefault="00D56819" w:rsidP="00D56819">
      <w:pPr>
        <w:ind w:firstLine="567"/>
        <w:jc w:val="center"/>
        <w:rPr>
          <w:b/>
          <w:bCs/>
        </w:rPr>
      </w:pPr>
      <w:r>
        <w:rPr>
          <w:b/>
          <w:bCs/>
        </w:rPr>
        <w:t>Критерии оценки ответа на устный вопрос экзаменационного билета</w:t>
      </w:r>
    </w:p>
    <w:p w:rsidR="00D56819" w:rsidRDefault="00D56819" w:rsidP="00D56819">
      <w:pPr>
        <w:ind w:firstLine="567"/>
        <w:jc w:val="both"/>
      </w:pPr>
      <w:r>
        <w:t xml:space="preserve">Устный ответ студента по теоретическому вопросу </w:t>
      </w:r>
      <w:r>
        <w:rPr>
          <w:b/>
          <w:bCs/>
        </w:rPr>
        <w:t xml:space="preserve">экзаменационного </w:t>
      </w:r>
      <w:r>
        <w:t xml:space="preserve">билета по дисциплине оценивается максимум в </w:t>
      </w:r>
      <w:r w:rsidRPr="00956BA1">
        <w:t>50</w:t>
      </w:r>
      <w:r>
        <w:t xml:space="preserve"> баллов.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956BA1">
        <w:t>50 до 41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956BA1">
        <w:t>40 до 31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30 до 21</w:t>
      </w:r>
      <w:r>
        <w:t xml:space="preserve">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20 до 11</w:t>
      </w:r>
      <w:r>
        <w:t xml:space="preserve"> баллов выставляется студенту, если содержание ответа соответствует освещаемому вопросу, но при полном </w:t>
      </w:r>
      <w:r>
        <w:lastRenderedPageBreak/>
        <w:t>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ответа от </w:t>
      </w:r>
      <w:r w:rsidRPr="00205A07">
        <w:t>10 и менее</w:t>
      </w:r>
      <w:r>
        <w:t xml:space="preserve"> баллов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  <w:proofErr w:type="gramEnd"/>
    </w:p>
    <w:p w:rsidR="00D56819" w:rsidRDefault="00D56819" w:rsidP="00D56819">
      <w:pPr>
        <w:ind w:firstLine="567"/>
        <w:jc w:val="both"/>
      </w:pPr>
      <w:r>
        <w:t>При несоответствии содержания ответа, освещаемому вопросу студент получает 0 баллов.</w:t>
      </w:r>
    </w:p>
    <w:p w:rsidR="00D56819" w:rsidRDefault="00D56819" w:rsidP="00D56819">
      <w:pPr>
        <w:ind w:firstLine="567"/>
        <w:jc w:val="both"/>
        <w:rPr>
          <w:b/>
          <w:bCs/>
        </w:rPr>
      </w:pPr>
      <w:r>
        <w:rPr>
          <w:b/>
          <w:bCs/>
        </w:rPr>
        <w:t>Критерии оценки практических заданий для экзамена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одного практического задания от </w:t>
      </w:r>
      <w:r w:rsidRPr="00205A07">
        <w:t>50 до 41</w:t>
      </w:r>
      <w:r>
        <w:t xml:space="preserve">  балла выставляется, если работа выполнена правильно и  в полном объеме, студент дает наглядные доказательства владения и умения выполнять практическую работу по заданным параметрам,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вопросам, способен предложить собственное решение</w:t>
      </w:r>
      <w:proofErr w:type="gramEnd"/>
      <w:r>
        <w:t>, проявляет умение самостоятельно и аргументировано излагать материал, анализировать исходные данные, делать самостоятельные обобщения и выводы, предлагать самостоятельные технические, либо технологические решения.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практического задания от </w:t>
      </w:r>
      <w:r w:rsidRPr="00205A07">
        <w:t>40 до 31</w:t>
      </w:r>
      <w:r>
        <w:t xml:space="preserve"> балла выставляется, если работа выполнена правильно и в полном объеме, студент дает наглядные доказательства владения и умения выполнять практическую работу по заданным параметрам,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</w:t>
      </w:r>
      <w:r>
        <w:lastRenderedPageBreak/>
        <w:t>выводами, студент обнаружил умение анализировать исходные данные, а также</w:t>
      </w:r>
      <w:proofErr w:type="gramEnd"/>
      <w:r>
        <w:t xml:space="preserve"> выполнять учебные задания. Но в выполненном задании, эскизах, устных ответах допущены неточности, некоторые незначительные ошибки, имеются погрешности оформления работы.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практического задания от </w:t>
      </w:r>
      <w:r w:rsidRPr="00205A07">
        <w:t>30 до 21</w:t>
      </w:r>
      <w:r>
        <w:t xml:space="preserve"> балла выставляется, если работа выполнена правильно, практически в полном объеме, студент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выполнять учебные задания.</w:t>
      </w:r>
      <w:proofErr w:type="gramEnd"/>
      <w:r>
        <w:t xml:space="preserve"> Но в ответах допущены неточности, некоторые незначительные ошибки, освещение вопросов не всегда завершено выводами, имеет место недостаточная проработка технологии, эскизов наладок, имеются погрешности оформления работы.</w:t>
      </w:r>
    </w:p>
    <w:p w:rsidR="00D56819" w:rsidRDefault="00D56819" w:rsidP="00D56819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20 до 11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с незначительными неточностями, практически в полном объеме, студент в целом овладел навыками и умениями по данной теме, обнаруживает знание лекционного материала и справочной литературы, пытается анализировать конструкторскую документацию, делать выводы и решать задачи. Но на защите контрольной работы ведет себя пассивно, дает неполные ответы на вопросы, работа оформлена неаккуратно.</w:t>
      </w:r>
    </w:p>
    <w:p w:rsidR="00D56819" w:rsidRDefault="00D56819" w:rsidP="00D56819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10 и менее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чертежи, делать выводы и решать задачи. При этом</w:t>
      </w:r>
      <w:proofErr w:type="gramStart"/>
      <w:r>
        <w:t>,</w:t>
      </w:r>
      <w:proofErr w:type="gramEnd"/>
      <w:r>
        <w:t xml:space="preserve"> дает неполные ответы на вопросы, допускает ошибки при освещении результатов выполненной работы.</w:t>
      </w:r>
    </w:p>
    <w:p w:rsidR="00D56819" w:rsidRDefault="00D56819" w:rsidP="00D56819">
      <w:pPr>
        <w:ind w:right="-144" w:firstLine="567"/>
        <w:jc w:val="both"/>
      </w:pPr>
      <w:r>
        <w:t>Оценка «отлично» (91-100 баллов) выставляется обучающемуся, если:</w:t>
      </w:r>
    </w:p>
    <w:p w:rsidR="00D56819" w:rsidRDefault="00D56819" w:rsidP="00D56819">
      <w:pPr>
        <w:ind w:right="-144" w:firstLine="567"/>
        <w:jc w:val="both"/>
      </w:pPr>
      <w:r>
        <w:lastRenderedPageBreak/>
        <w:t xml:space="preserve">- </w:t>
      </w:r>
      <w:proofErr w:type="gramStart"/>
      <w:r>
        <w:t>обучающийся</w:t>
      </w:r>
      <w:proofErr w:type="gramEnd"/>
      <w:r>
        <w:t xml:space="preserve">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:rsidR="00D56819" w:rsidRDefault="00D56819" w:rsidP="00D56819">
      <w:pPr>
        <w:ind w:right="-144" w:firstLine="567"/>
        <w:jc w:val="both"/>
      </w:pPr>
      <w: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:rsidR="00D56819" w:rsidRDefault="00D56819" w:rsidP="00D56819">
      <w:pPr>
        <w:ind w:right="-144" w:firstLine="567"/>
        <w:jc w:val="both"/>
      </w:pPr>
      <w: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продемонстрировал свободное владение концептуально-понятийным аппаратом, научным языком и терминологией дисциплины;</w:t>
      </w:r>
    </w:p>
    <w:p w:rsidR="00D56819" w:rsidRDefault="00D56819" w:rsidP="00D56819">
      <w:pPr>
        <w:ind w:right="-144" w:firstLine="567"/>
        <w:jc w:val="both"/>
      </w:pPr>
      <w:r>
        <w:t xml:space="preserve">- на дополнительные вопросы преподавателя </w:t>
      </w:r>
      <w:proofErr w:type="gramStart"/>
      <w:r>
        <w:t>обучающийся</w:t>
      </w:r>
      <w:proofErr w:type="gramEnd"/>
      <w:r>
        <w:t xml:space="preserve"> дал правильные ответы. Компетенция сформирована на высоком уровне.</w:t>
      </w:r>
    </w:p>
    <w:p w:rsidR="00D56819" w:rsidRDefault="00D56819" w:rsidP="00D56819">
      <w:pPr>
        <w:ind w:right="-144" w:firstLine="567"/>
        <w:jc w:val="both"/>
      </w:pPr>
      <w:r>
        <w:t>Оценка «хорошо» (76-90 баллов) выставляется обучающемуся, если: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:rsidR="00D56819" w:rsidRDefault="00D56819" w:rsidP="00D56819">
      <w:pPr>
        <w:ind w:right="-144" w:firstLine="567"/>
        <w:jc w:val="both"/>
      </w:pPr>
      <w: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:rsidR="00D56819" w:rsidRDefault="00D56819" w:rsidP="00D56819">
      <w:pPr>
        <w:ind w:right="-144" w:firstLine="567"/>
        <w:jc w:val="both"/>
      </w:pPr>
      <w:r>
        <w:t xml:space="preserve">- на дополнительные вопросы преподавателя </w:t>
      </w:r>
      <w:proofErr w:type="gramStart"/>
      <w:r>
        <w:t>обучающийся</w:t>
      </w:r>
      <w:proofErr w:type="gramEnd"/>
      <w:r>
        <w:t xml:space="preserve"> дал правильные ответы;</w:t>
      </w:r>
    </w:p>
    <w:p w:rsidR="00D56819" w:rsidRDefault="00D56819" w:rsidP="00D56819">
      <w:pPr>
        <w:ind w:right="-144" w:firstLine="567"/>
        <w:jc w:val="both"/>
      </w:pPr>
      <w:r>
        <w:lastRenderedPageBreak/>
        <w:t xml:space="preserve">- </w:t>
      </w:r>
      <w:proofErr w:type="gramStart"/>
      <w:r>
        <w:t>обучающийся</w:t>
      </w:r>
      <w:proofErr w:type="gramEnd"/>
      <w:r>
        <w:t xml:space="preserve"> продемонстрировал владение терминологией соответствующей дисциплины.</w:t>
      </w:r>
    </w:p>
    <w:p w:rsidR="00D56819" w:rsidRDefault="00D56819" w:rsidP="00D56819">
      <w:pPr>
        <w:ind w:right="-144" w:firstLine="567"/>
        <w:jc w:val="both"/>
      </w:pPr>
      <w:r>
        <w:t>Компетенция сформирована на среднем уровне.</w:t>
      </w:r>
    </w:p>
    <w:p w:rsidR="00D56819" w:rsidRDefault="00D56819" w:rsidP="00D56819">
      <w:pPr>
        <w:ind w:right="-144" w:firstLine="567"/>
        <w:jc w:val="both"/>
      </w:pPr>
      <w:r>
        <w:t>Оценка «удовлетворительно» (61-75 баллов) выставляется обучающемуся, если: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D56819" w:rsidRDefault="00D56819" w:rsidP="00D56819">
      <w:pPr>
        <w:ind w:right="-144" w:firstLine="567"/>
        <w:jc w:val="both"/>
      </w:pPr>
      <w:r>
        <w:t xml:space="preserve">- обучающийся знает и воспроизводит основные положения дисциплины в соответствии с заданием, применяет их для выполнения типового </w:t>
      </w:r>
      <w:proofErr w:type="gramStart"/>
      <w:r>
        <w:t>задания</w:t>
      </w:r>
      <w:proofErr w:type="gramEnd"/>
      <w:r>
        <w:t xml:space="preserve"> в котором очевиден способ решения;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продемонстрировал базовые знания важнейших разделов дисциплины и содержания лекционного курса;</w:t>
      </w:r>
    </w:p>
    <w:p w:rsidR="00D56819" w:rsidRDefault="00D56819" w:rsidP="00D56819">
      <w:pPr>
        <w:ind w:right="-144" w:firstLine="567"/>
        <w:jc w:val="both"/>
      </w:pPr>
      <w:r>
        <w:t>- у обучающегося имеются затруднения в использовании научно-понятийного аппарата в терминологии курса;</w:t>
      </w:r>
    </w:p>
    <w:p w:rsidR="00D56819" w:rsidRDefault="00D56819" w:rsidP="00D56819">
      <w:pPr>
        <w:ind w:right="-144" w:firstLine="567"/>
        <w:jc w:val="both"/>
      </w:pPr>
      <w: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:rsidR="00D56819" w:rsidRDefault="00D56819" w:rsidP="00D56819">
      <w:pPr>
        <w:ind w:right="-144" w:firstLine="567"/>
        <w:jc w:val="both"/>
      </w:pPr>
      <w:r>
        <w:t>Компетенция сформирована на базовом уровне.</w:t>
      </w:r>
    </w:p>
    <w:p w:rsidR="00D56819" w:rsidRDefault="00D56819" w:rsidP="00D56819">
      <w:pPr>
        <w:ind w:right="-144" w:firstLine="567"/>
        <w:jc w:val="both"/>
      </w:pPr>
      <w:r>
        <w:t>Оценка «неудовлетворительно» (менее 61 балла) выставляется обучающемуся, если:</w:t>
      </w:r>
    </w:p>
    <w:p w:rsidR="00D56819" w:rsidRDefault="00D56819" w:rsidP="00D56819">
      <w:pPr>
        <w:ind w:right="-144" w:firstLine="567"/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:rsidR="00D56819" w:rsidRDefault="00D56819" w:rsidP="00D56819">
      <w:pPr>
        <w:ind w:right="-144" w:firstLine="567"/>
        <w:jc w:val="both"/>
      </w:pPr>
      <w:r>
        <w:t>- у обучающегося имеются существенные пробелы в знании основного материала по дисциплине;</w:t>
      </w:r>
    </w:p>
    <w:p w:rsidR="00D56819" w:rsidRDefault="00D56819" w:rsidP="00D56819">
      <w:pPr>
        <w:ind w:right="-144" w:firstLine="567"/>
        <w:jc w:val="both"/>
      </w:pPr>
      <w: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:rsidR="00D56819" w:rsidRDefault="00D56819" w:rsidP="00D56819">
      <w:pPr>
        <w:ind w:right="-144" w:firstLine="567"/>
        <w:jc w:val="both"/>
      </w:pPr>
      <w:r>
        <w:lastRenderedPageBreak/>
        <w:t>Компетенция не сформирована.</w:t>
      </w:r>
    </w:p>
    <w:p w:rsidR="00FE2F1D" w:rsidRDefault="00FE2F1D" w:rsidP="00FE2F1D">
      <w:pPr>
        <w:ind w:right="-144" w:firstLine="567"/>
        <w:jc w:val="center"/>
        <w:rPr>
          <w:b/>
        </w:rPr>
      </w:pPr>
    </w:p>
    <w:p w:rsidR="00D173AC" w:rsidRPr="00FE2F1D" w:rsidRDefault="00D173AC" w:rsidP="00FE2F1D">
      <w:pPr>
        <w:ind w:right="-144" w:firstLine="567"/>
        <w:jc w:val="center"/>
        <w:rPr>
          <w:b/>
        </w:rPr>
      </w:pPr>
      <w:r w:rsidRPr="00FE2F1D">
        <w:rPr>
          <w:b/>
        </w:rPr>
        <w:t>Перечень вопросов для экзамена</w:t>
      </w:r>
    </w:p>
    <w:p w:rsidR="00FE2F1D" w:rsidRPr="00BB6AB8" w:rsidRDefault="000A51AF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right="-284" w:firstLine="0"/>
        <w:jc w:val="center"/>
        <w:rPr>
          <w:b/>
          <w:iCs/>
        </w:rPr>
      </w:pPr>
      <w:r>
        <w:rPr>
          <w:b/>
          <w:iCs/>
        </w:rPr>
        <w:t>Вопросы для зачёта. 3 семестр.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1. </w:t>
      </w:r>
      <w:r w:rsidRPr="00956BA1">
        <w:rPr>
          <w:iCs/>
        </w:rPr>
        <w:t xml:space="preserve"> Перечислите правила мелодии речи.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2.</w:t>
      </w:r>
      <w:r w:rsidRPr="00956BA1">
        <w:rPr>
          <w:iCs/>
        </w:rPr>
        <w:t xml:space="preserve"> Что такое «ассимиляция»?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3. </w:t>
      </w:r>
      <w:r w:rsidRPr="00956BA1">
        <w:rPr>
          <w:iCs/>
        </w:rPr>
        <w:t xml:space="preserve"> Логика речи.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4. </w:t>
      </w:r>
      <w:r w:rsidRPr="00956BA1">
        <w:rPr>
          <w:iCs/>
        </w:rPr>
        <w:t xml:space="preserve"> Расскажите правила логического чтения.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5. </w:t>
      </w:r>
      <w:r w:rsidRPr="00956BA1">
        <w:rPr>
          <w:iCs/>
        </w:rPr>
        <w:t xml:space="preserve"> Теория стиха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6. </w:t>
      </w:r>
      <w:r w:rsidRPr="00956BA1">
        <w:rPr>
          <w:iCs/>
        </w:rPr>
        <w:t xml:space="preserve">Основное положение речевого аппарата. Воспитание начальных навыков фонации. 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7. </w:t>
      </w:r>
      <w:r w:rsidRPr="00956BA1">
        <w:rPr>
          <w:iCs/>
        </w:rPr>
        <w:t xml:space="preserve"> Работа по нахождению и использованию резонаторов. «Закрытый» звук.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8. </w:t>
      </w:r>
      <w:r w:rsidRPr="00956BA1">
        <w:rPr>
          <w:iCs/>
        </w:rPr>
        <w:t xml:space="preserve"> «Вывод» звука.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9. </w:t>
      </w:r>
      <w:r w:rsidRPr="00956BA1">
        <w:rPr>
          <w:iCs/>
        </w:rPr>
        <w:t xml:space="preserve"> Развитие слуха. Групповое звучание. Звучание по голосовым регистрам. 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10. </w:t>
      </w:r>
      <w:r w:rsidRPr="00956BA1">
        <w:rPr>
          <w:iCs/>
        </w:rPr>
        <w:t xml:space="preserve"> Расширение диапазона. Упражнения на закрепление полученных навыков.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11.</w:t>
      </w:r>
      <w:r w:rsidRPr="00956BA1">
        <w:rPr>
          <w:iCs/>
        </w:rPr>
        <w:t xml:space="preserve"> Общее в работе над прозаическим и стихотворным произведениями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12.</w:t>
      </w:r>
      <w:r w:rsidRPr="00956BA1">
        <w:rPr>
          <w:iCs/>
        </w:rPr>
        <w:t xml:space="preserve"> Отличие стиха от прозы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13. </w:t>
      </w:r>
      <w:r w:rsidRPr="00956BA1">
        <w:rPr>
          <w:iCs/>
        </w:rPr>
        <w:t xml:space="preserve"> Ритмообразующие факторы стиха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14. </w:t>
      </w:r>
      <w:r w:rsidRPr="00956BA1">
        <w:rPr>
          <w:iCs/>
        </w:rPr>
        <w:t xml:space="preserve"> Содержательность стихотворной формы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15.</w:t>
      </w:r>
      <w:r w:rsidRPr="00956BA1">
        <w:rPr>
          <w:iCs/>
        </w:rPr>
        <w:t xml:space="preserve"> </w:t>
      </w:r>
      <w:r>
        <w:rPr>
          <w:iCs/>
        </w:rPr>
        <w:t>Р</w:t>
      </w:r>
      <w:r w:rsidRPr="00956BA1">
        <w:rPr>
          <w:iCs/>
        </w:rPr>
        <w:t>итмические законы стиха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16. </w:t>
      </w:r>
      <w:r w:rsidRPr="00956BA1">
        <w:rPr>
          <w:iCs/>
        </w:rPr>
        <w:t xml:space="preserve"> Практическое освоение особенностей стихотворной речи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17. </w:t>
      </w:r>
      <w:r w:rsidRPr="00956BA1">
        <w:rPr>
          <w:iCs/>
        </w:rPr>
        <w:t xml:space="preserve"> Межстиховая пауза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18. </w:t>
      </w:r>
      <w:r w:rsidRPr="00956BA1">
        <w:rPr>
          <w:iCs/>
        </w:rPr>
        <w:t xml:space="preserve"> Определение системы стихосложения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19. </w:t>
      </w:r>
      <w:r w:rsidRPr="00956BA1">
        <w:rPr>
          <w:iCs/>
        </w:rPr>
        <w:t xml:space="preserve"> Белый, вольный, свободный стих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20. </w:t>
      </w:r>
      <w:r w:rsidRPr="00956BA1">
        <w:rPr>
          <w:iCs/>
        </w:rPr>
        <w:t xml:space="preserve"> Освоение авторского ударения в слове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21.</w:t>
      </w:r>
      <w:r w:rsidRPr="00956BA1">
        <w:rPr>
          <w:iCs/>
        </w:rPr>
        <w:t xml:space="preserve"> Определение рифм (клаузул), характера рифмовки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lastRenderedPageBreak/>
        <w:t>22.</w:t>
      </w:r>
      <w:r w:rsidRPr="00956BA1">
        <w:rPr>
          <w:iCs/>
        </w:rPr>
        <w:t xml:space="preserve"> Звуковые повторы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23. </w:t>
      </w:r>
      <w:r w:rsidRPr="00956BA1">
        <w:rPr>
          <w:iCs/>
        </w:rPr>
        <w:t>Ритмомелодика стиха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24. </w:t>
      </w:r>
      <w:r w:rsidRPr="00956BA1">
        <w:rPr>
          <w:iCs/>
        </w:rPr>
        <w:t>Работа над стихотворной драматургией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25. </w:t>
      </w:r>
      <w:r w:rsidRPr="00956BA1">
        <w:rPr>
          <w:iCs/>
        </w:rPr>
        <w:t>Разговорность драматического стиха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26. </w:t>
      </w:r>
      <w:r w:rsidRPr="00956BA1">
        <w:rPr>
          <w:iCs/>
        </w:rPr>
        <w:t xml:space="preserve"> «Разговор в стихах»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27.</w:t>
      </w:r>
      <w:r w:rsidRPr="00956BA1">
        <w:rPr>
          <w:iCs/>
        </w:rPr>
        <w:t xml:space="preserve"> «</w:t>
      </w:r>
      <w:proofErr w:type="spellStart"/>
      <w:r w:rsidRPr="00956BA1">
        <w:rPr>
          <w:iCs/>
        </w:rPr>
        <w:t>Стиходействие</w:t>
      </w:r>
      <w:proofErr w:type="spellEnd"/>
      <w:r w:rsidRPr="00956BA1">
        <w:rPr>
          <w:iCs/>
        </w:rPr>
        <w:t>»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28.</w:t>
      </w:r>
      <w:r w:rsidRPr="00956BA1">
        <w:rPr>
          <w:iCs/>
        </w:rPr>
        <w:t xml:space="preserve"> Принципы выбора и воплощения стихотворных монологов и диалогов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29.</w:t>
      </w:r>
      <w:r w:rsidRPr="00956BA1">
        <w:rPr>
          <w:iCs/>
        </w:rPr>
        <w:t xml:space="preserve"> Пример событийно-действенного </w:t>
      </w:r>
      <w:proofErr w:type="spellStart"/>
      <w:r w:rsidRPr="00956BA1">
        <w:rPr>
          <w:iCs/>
        </w:rPr>
        <w:t>стихоритмического</w:t>
      </w:r>
      <w:proofErr w:type="spellEnd"/>
      <w:r w:rsidRPr="00956BA1">
        <w:rPr>
          <w:iCs/>
        </w:rPr>
        <w:t xml:space="preserve"> анализа монолога и диалога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30.</w:t>
      </w:r>
      <w:r w:rsidRPr="00956BA1">
        <w:rPr>
          <w:iCs/>
        </w:rPr>
        <w:t xml:space="preserve"> Виды дефектов речи и их классификация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31. Упражнения для исправления дефектов речи</w:t>
      </w:r>
      <w:r>
        <w:rPr>
          <w:iCs/>
        </w:rPr>
        <w:t>.</w:t>
      </w:r>
    </w:p>
    <w:p w:rsidR="00FE2F1D" w:rsidRPr="00956BA1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32. Упражнения на укрепление речевого аппарата</w:t>
      </w:r>
      <w:r>
        <w:rPr>
          <w:iCs/>
        </w:rPr>
        <w:t>.</w:t>
      </w:r>
    </w:p>
    <w:p w:rsidR="00FE2F1D" w:rsidRDefault="00FE2F1D" w:rsidP="00FE2F1D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33. Закрепление звука в тексте (стихотворном и прозаическом) при работе на сцене</w:t>
      </w:r>
      <w:r>
        <w:rPr>
          <w:iCs/>
        </w:rPr>
        <w:t>.</w:t>
      </w:r>
    </w:p>
    <w:p w:rsidR="00FE2F1D" w:rsidRDefault="00FE2F1D" w:rsidP="00FE2F1D">
      <w:pPr>
        <w:ind w:right="-144" w:firstLine="567"/>
        <w:jc w:val="both"/>
        <w:rPr>
          <w:bCs/>
          <w:iCs/>
        </w:rPr>
      </w:pPr>
    </w:p>
    <w:p w:rsidR="00FE2F1D" w:rsidRPr="00FE2F1D" w:rsidRDefault="00FE2F1D" w:rsidP="00FE2F1D">
      <w:pPr>
        <w:ind w:right="-144" w:firstLine="567"/>
        <w:jc w:val="center"/>
        <w:rPr>
          <w:b/>
          <w:bCs/>
          <w:iCs/>
        </w:rPr>
      </w:pPr>
      <w:r w:rsidRPr="00FE2F1D">
        <w:rPr>
          <w:b/>
          <w:bCs/>
          <w:iCs/>
        </w:rPr>
        <w:t>Пр</w:t>
      </w:r>
      <w:r>
        <w:rPr>
          <w:b/>
          <w:bCs/>
          <w:iCs/>
        </w:rPr>
        <w:t>актическое задание на экзамене. 3 семестр.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FE2F1D">
        <w:rPr>
          <w:bCs/>
          <w:iCs/>
        </w:rPr>
        <w:t>Русские народные сказки (общие, парные и индивидуальные).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FE2F1D">
        <w:rPr>
          <w:bCs/>
          <w:iCs/>
        </w:rPr>
        <w:t>Цитаты.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FE2F1D">
        <w:rPr>
          <w:bCs/>
          <w:iCs/>
        </w:rPr>
        <w:t>Упражнения, этюды и тексты на голосовой посыл (парные и 4ндивидуальные).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FE2F1D">
        <w:rPr>
          <w:bCs/>
          <w:iCs/>
        </w:rPr>
        <w:t xml:space="preserve">Скороговорки, </w:t>
      </w:r>
      <w:proofErr w:type="spellStart"/>
      <w:r w:rsidRPr="00FE2F1D">
        <w:rPr>
          <w:bCs/>
          <w:iCs/>
        </w:rPr>
        <w:t>многоговорки</w:t>
      </w:r>
      <w:proofErr w:type="spellEnd"/>
      <w:r w:rsidRPr="00FE2F1D">
        <w:rPr>
          <w:bCs/>
          <w:iCs/>
        </w:rPr>
        <w:t>, споры, стихи, этюды с использованием словесного действия (парные и индивидуальные).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5. </w:t>
      </w:r>
      <w:r w:rsidRPr="00FE2F1D">
        <w:rPr>
          <w:bCs/>
          <w:iCs/>
        </w:rPr>
        <w:t xml:space="preserve">Упражнения и этюды на перемену </w:t>
      </w:r>
      <w:proofErr w:type="spellStart"/>
      <w:r w:rsidRPr="00FE2F1D">
        <w:rPr>
          <w:bCs/>
          <w:iCs/>
        </w:rPr>
        <w:t>темпо-ритма</w:t>
      </w:r>
      <w:proofErr w:type="spellEnd"/>
      <w:r w:rsidRPr="00FE2F1D">
        <w:rPr>
          <w:bCs/>
          <w:iCs/>
        </w:rPr>
        <w:t>.</w:t>
      </w:r>
    </w:p>
    <w:p w:rsid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6. </w:t>
      </w:r>
      <w:r w:rsidRPr="00FE2F1D">
        <w:rPr>
          <w:bCs/>
          <w:iCs/>
        </w:rPr>
        <w:t xml:space="preserve">Стихотворные тексты на перемену </w:t>
      </w:r>
      <w:proofErr w:type="spellStart"/>
      <w:r w:rsidRPr="00FE2F1D">
        <w:rPr>
          <w:bCs/>
          <w:iCs/>
        </w:rPr>
        <w:t>темпо-ритма</w:t>
      </w:r>
      <w:proofErr w:type="spellEnd"/>
      <w:r w:rsidRPr="00FE2F1D">
        <w:rPr>
          <w:bCs/>
          <w:iCs/>
        </w:rPr>
        <w:t xml:space="preserve"> (общие).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7. </w:t>
      </w:r>
      <w:r w:rsidRPr="00FE2F1D">
        <w:rPr>
          <w:bCs/>
          <w:iCs/>
        </w:rPr>
        <w:t xml:space="preserve"> Публицистика (развернутый вариант цитат).</w:t>
      </w:r>
    </w:p>
    <w:p w:rsidR="00FE2F1D" w:rsidRPr="00FE2F1D" w:rsidRDefault="00FE2F1D" w:rsidP="00FE2F1D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8. </w:t>
      </w:r>
      <w:r w:rsidRPr="00FE2F1D">
        <w:rPr>
          <w:bCs/>
          <w:iCs/>
        </w:rPr>
        <w:t>Рассказать наизусть одно из стихотворений поэтов Серебряного века (соблюдение стихотворных пауз и стиля автора, донесение темы и идеи произведения).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Рекомендуемые поэтические тексты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lastRenderedPageBreak/>
        <w:t>Поэзия Серебряного века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Ахматова А. «Сероглазый король»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Брюсов В. «Затравленный зверь»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Волошин М. «В цирке». «В вагоне»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Гумилев Н. «Ягуар»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Мандельштам О. «</w:t>
      </w:r>
      <w:proofErr w:type="spellStart"/>
      <w:r w:rsidRPr="00FE2F1D">
        <w:rPr>
          <w:bCs/>
          <w:iCs/>
        </w:rPr>
        <w:t>Бессоница</w:t>
      </w:r>
      <w:proofErr w:type="spellEnd"/>
      <w:r w:rsidRPr="00FE2F1D">
        <w:rPr>
          <w:bCs/>
          <w:iCs/>
        </w:rPr>
        <w:t>. Гомер. Тугие паруса...»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Маяковский В. «Послушайте!». «Военно-морская любовь». «Скрипка и немножко нервно». «Кофта фата». «</w:t>
      </w:r>
      <w:proofErr w:type="spellStart"/>
      <w:r w:rsidRPr="00FE2F1D">
        <w:rPr>
          <w:bCs/>
          <w:iCs/>
        </w:rPr>
        <w:t>Тучкины</w:t>
      </w:r>
      <w:proofErr w:type="spellEnd"/>
      <w:r w:rsidRPr="00FE2F1D">
        <w:rPr>
          <w:bCs/>
          <w:iCs/>
        </w:rPr>
        <w:t xml:space="preserve"> штучки». «Хорошее отношение к лошадям». «Поиски носков»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Пастернак Б. «Быть знаменитым некрасиво…». «Во всем мне хочется дойти до самой сути»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Северянин И. «Это было у моря». «Голуби»</w:t>
      </w:r>
    </w:p>
    <w:p w:rsidR="00FE2F1D" w:rsidRPr="00FE2F1D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Цветаева М. «Разговор с гением». «Поэт». «Кто создан из камня, кто создан из глины…»</w:t>
      </w:r>
    </w:p>
    <w:p w:rsidR="00205A07" w:rsidRDefault="00FE2F1D" w:rsidP="00FE2F1D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Саша Черный. «Крокодил». «На музыкальной репетиции». «Первая любовь». «Мухи». «Экзамен». «Недоразумение». «Пробуждение весны». «Хрюшка»</w:t>
      </w:r>
      <w:r>
        <w:rPr>
          <w:bCs/>
          <w:iCs/>
        </w:rPr>
        <w:t>.</w:t>
      </w:r>
    </w:p>
    <w:p w:rsidR="00FE2F1D" w:rsidRDefault="00FE2F1D" w:rsidP="00FE2F1D">
      <w:pPr>
        <w:ind w:right="-144" w:firstLine="567"/>
        <w:jc w:val="both"/>
        <w:rPr>
          <w:bCs/>
          <w:iCs/>
        </w:rPr>
      </w:pPr>
    </w:p>
    <w:p w:rsidR="00FE2F1D" w:rsidRPr="00FE2F1D" w:rsidRDefault="00BE69F9" w:rsidP="00FE2F1D">
      <w:pPr>
        <w:ind w:right="-144" w:firstLine="567"/>
        <w:jc w:val="center"/>
        <w:rPr>
          <w:b/>
          <w:bCs/>
          <w:iCs/>
          <w:highlight w:val="yellow"/>
        </w:rPr>
      </w:pPr>
      <w:r>
        <w:rPr>
          <w:b/>
          <w:bCs/>
          <w:iCs/>
        </w:rPr>
        <w:t xml:space="preserve">5. </w:t>
      </w:r>
      <w:r w:rsidR="00FE2F1D" w:rsidRPr="00FE2F1D">
        <w:rPr>
          <w:b/>
          <w:bCs/>
          <w:iCs/>
        </w:rPr>
        <w:t>ЗАЧЁТ</w:t>
      </w:r>
    </w:p>
    <w:p w:rsidR="00FE2F1D" w:rsidRDefault="00FE2F1D" w:rsidP="00205A07">
      <w:pPr>
        <w:ind w:right="-144" w:firstLine="567"/>
        <w:jc w:val="both"/>
        <w:rPr>
          <w:b/>
          <w:iCs/>
        </w:rPr>
      </w:pPr>
    </w:p>
    <w:p w:rsidR="00205A07" w:rsidRPr="00FE2F1D" w:rsidRDefault="00D56819" w:rsidP="00205A07">
      <w:pPr>
        <w:ind w:right="-144" w:firstLine="567"/>
        <w:jc w:val="both"/>
        <w:rPr>
          <w:iCs/>
        </w:rPr>
      </w:pPr>
      <w:r w:rsidRPr="00FE2F1D">
        <w:rPr>
          <w:iCs/>
        </w:rPr>
        <w:t>Для</w:t>
      </w:r>
      <w:r w:rsidR="00205A07" w:rsidRPr="00FE2F1D">
        <w:rPr>
          <w:iCs/>
        </w:rPr>
        <w:t xml:space="preserve"> сдачи ЗАЧЕТА, следует учесть следующие методические указания.</w:t>
      </w:r>
    </w:p>
    <w:p w:rsidR="00D56819" w:rsidRDefault="00D56819" w:rsidP="00D56819">
      <w:pPr>
        <w:ind w:right="-142" w:firstLine="567"/>
        <w:jc w:val="both"/>
      </w:pPr>
      <w:r>
        <w:t xml:space="preserve">Зачетный билет по дисциплине включает в себя </w:t>
      </w:r>
      <w:r w:rsidR="00205A07" w:rsidRPr="00205A07">
        <w:t>1</w:t>
      </w:r>
      <w:r w:rsidRPr="00205A07">
        <w:t xml:space="preserve"> </w:t>
      </w:r>
      <w:r w:rsidRPr="00205A07">
        <w:rPr>
          <w:iCs/>
        </w:rPr>
        <w:t xml:space="preserve">теоретический вопрос и </w:t>
      </w:r>
      <w:r w:rsidR="00205A07" w:rsidRPr="00205A07">
        <w:rPr>
          <w:iCs/>
        </w:rPr>
        <w:t>1</w:t>
      </w:r>
      <w:r w:rsidRPr="00205A07">
        <w:rPr>
          <w:iCs/>
        </w:rPr>
        <w:t xml:space="preserve"> практическое</w:t>
      </w:r>
      <w:r w:rsidR="00205A07">
        <w:rPr>
          <w:iCs/>
        </w:rPr>
        <w:t xml:space="preserve"> </w:t>
      </w:r>
      <w:r w:rsidRPr="00205A07">
        <w:rPr>
          <w:iCs/>
        </w:rPr>
        <w:t>задание. За 1 теоретический вопрос – 50 баллов, 1 практическое задание – 50 баллов.</w:t>
      </w:r>
      <w:r w:rsidRPr="00205A07">
        <w:rPr>
          <w:i/>
          <w:iCs/>
        </w:rPr>
        <w:t xml:space="preserve"> </w:t>
      </w:r>
      <w:r>
        <w:t xml:space="preserve">Максимальное количество баллов за зачет составляет 100 баллов. </w:t>
      </w:r>
    </w:p>
    <w:p w:rsidR="00D56819" w:rsidRDefault="00D56819" w:rsidP="00D56819">
      <w:pPr>
        <w:ind w:firstLine="567"/>
        <w:jc w:val="center"/>
        <w:rPr>
          <w:b/>
          <w:bCs/>
        </w:rPr>
      </w:pPr>
      <w:r>
        <w:rPr>
          <w:b/>
          <w:bCs/>
        </w:rPr>
        <w:t>Критерии оценки ответа на устный вопрос зачетного билета</w:t>
      </w:r>
    </w:p>
    <w:p w:rsidR="00D56819" w:rsidRDefault="00D56819" w:rsidP="00D56819">
      <w:pPr>
        <w:ind w:firstLine="567"/>
        <w:jc w:val="both"/>
      </w:pPr>
      <w:r>
        <w:t xml:space="preserve">Устный ответ студента по теоретическому вопросу </w:t>
      </w:r>
      <w:r>
        <w:rPr>
          <w:b/>
          <w:bCs/>
        </w:rPr>
        <w:t>зачетного</w:t>
      </w:r>
      <w:r>
        <w:t xml:space="preserve"> билета по дисциплине оценивается максимум в </w:t>
      </w:r>
      <w:r w:rsidRPr="00205A07">
        <w:t>50</w:t>
      </w:r>
      <w:r>
        <w:t xml:space="preserve"> баллов.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50 до 41</w:t>
      </w:r>
      <w:r>
        <w:t xml:space="preserve"> балла выставляется студенту, если содержание ответа соответствует освещаемому вопросу, полностью раскрыта в </w:t>
      </w:r>
      <w:r>
        <w:lastRenderedPageBreak/>
        <w:t>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40 до 31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30 до 21</w:t>
      </w:r>
      <w:r>
        <w:t xml:space="preserve">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D56819" w:rsidRDefault="00D56819" w:rsidP="00D56819">
      <w:pPr>
        <w:ind w:firstLine="567"/>
        <w:jc w:val="both"/>
      </w:pPr>
      <w:r>
        <w:t xml:space="preserve">По результатам ответа от </w:t>
      </w:r>
      <w:r w:rsidRPr="00205A07">
        <w:t>20 до 11</w:t>
      </w:r>
      <w:r>
        <w:t xml:space="preserve"> баллов выставляется студенту, если содержание ответа соответствует освещаемому вопросу, но при полном 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ответа от </w:t>
      </w:r>
      <w:r w:rsidRPr="00205A07">
        <w:t>10 и менее</w:t>
      </w:r>
      <w:r>
        <w:t xml:space="preserve"> баллов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  <w:proofErr w:type="gramEnd"/>
    </w:p>
    <w:p w:rsidR="00D56819" w:rsidRDefault="00D56819" w:rsidP="00D56819">
      <w:pPr>
        <w:ind w:firstLine="567"/>
        <w:jc w:val="both"/>
      </w:pPr>
      <w:r>
        <w:t>При несоответствии содержания ответа, освещаемому вопросу студент получает 0 баллов.</w:t>
      </w:r>
    </w:p>
    <w:p w:rsidR="00BE69F9" w:rsidRDefault="00BE69F9" w:rsidP="00D56819">
      <w:pPr>
        <w:ind w:firstLine="567"/>
        <w:jc w:val="both"/>
        <w:rPr>
          <w:b/>
          <w:bCs/>
        </w:rPr>
      </w:pPr>
    </w:p>
    <w:p w:rsidR="00D56819" w:rsidRDefault="00D56819" w:rsidP="00D56819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Критерии оценки практических заданий для зачета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одного практического задания от </w:t>
      </w:r>
      <w:r w:rsidRPr="00205A07">
        <w:t>50 до 41</w:t>
      </w:r>
      <w:r>
        <w:t xml:space="preserve">  балла выставляется, если работа выполнена правильно и  в полном объеме, студент дает наглядные доказательства владения и умения выполнять практическую работу по заданным параметрам,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вопросам, способен предложить собственное решение</w:t>
      </w:r>
      <w:proofErr w:type="gramEnd"/>
      <w:r>
        <w:t>, проявляет умение самостоятельно и аргументировано излагать материал, анализировать исходные данные, делать самостоятельные обобщения и выводы, предлагать самостоятельные технические, либо технологические решения.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практического задания от </w:t>
      </w:r>
      <w:r w:rsidRPr="00205A07">
        <w:t>40 до 31</w:t>
      </w:r>
      <w:r>
        <w:t xml:space="preserve"> балла выставляется, если работа выполнена правильно и в полном объеме, студент дает наглядные доказательства владения и умения выполнять практическую работу по заданным параметрам,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</w:t>
      </w:r>
      <w:proofErr w:type="gramEnd"/>
      <w:r>
        <w:t xml:space="preserve"> выполнять учебные задания. Но в выполненном задании, эскизах, устных ответах допущены неточности, некоторые незначительные ошибки, имеются погрешности оформления работы.</w:t>
      </w:r>
    </w:p>
    <w:p w:rsidR="00D56819" w:rsidRDefault="00D56819" w:rsidP="00D56819">
      <w:pPr>
        <w:ind w:firstLine="567"/>
        <w:jc w:val="both"/>
      </w:pPr>
      <w:proofErr w:type="gramStart"/>
      <w:r>
        <w:t xml:space="preserve">По результатам выполнения практического задания от </w:t>
      </w:r>
      <w:r w:rsidRPr="00205A07">
        <w:t>30 до 21</w:t>
      </w:r>
      <w:r>
        <w:t xml:space="preserve"> балла выставляется, если работа выполнена правильно, практически в полном объеме, студент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выполнять учебные задания.</w:t>
      </w:r>
      <w:proofErr w:type="gramEnd"/>
      <w:r>
        <w:t xml:space="preserve"> Но в ответах допущены неточности, некоторые незначительные ошибки, освещение вопросов не всегда завершено выводами, </w:t>
      </w:r>
      <w:r>
        <w:lastRenderedPageBreak/>
        <w:t>имеет место недостаточная проработка технологии, эскизов наладок, имеются погрешности оформления работы.</w:t>
      </w:r>
    </w:p>
    <w:p w:rsidR="00D56819" w:rsidRDefault="00D56819" w:rsidP="00D56819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20 до 11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с незначительными неточностями, практически в полном объеме, студент в целом овладел навыками и умениями по данной теме, обнаруживает знание лекционного материала и справочной литературы, пытается анализировать конструкторскую документацию, делать выводы и решать задачи. Но на защите контрольной работы ведет себя пассивно, дает неполные ответы на вопросы, работа оформлена неаккуратно.</w:t>
      </w:r>
    </w:p>
    <w:p w:rsidR="00D56819" w:rsidRDefault="00D56819" w:rsidP="00D56819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10 и менее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чертежи, делать выводы и решать задачи. При этом</w:t>
      </w:r>
      <w:proofErr w:type="gramStart"/>
      <w:r>
        <w:t>,</w:t>
      </w:r>
      <w:proofErr w:type="gramEnd"/>
      <w:r>
        <w:t xml:space="preserve"> дает неполные ответы на вопросы, допускает ошибки при освещении результатов выполненной работы.</w:t>
      </w:r>
    </w:p>
    <w:p w:rsidR="00D56819" w:rsidRDefault="00D56819" w:rsidP="00D56819">
      <w:pPr>
        <w:jc w:val="both"/>
      </w:pPr>
      <w:r>
        <w:t>Оценка «зачтено» выставляется на зачете обучающемуся, если:</w:t>
      </w:r>
    </w:p>
    <w:p w:rsidR="00D56819" w:rsidRDefault="00D56819" w:rsidP="00D56819">
      <w:pPr>
        <w:jc w:val="both"/>
      </w:pPr>
      <w:r>
        <w:t>- обучающийся знает и воспроизводит основные положения дисциплины в соответствии с заданием, применяет их для выполнения типового задания, в котором очевиден способ решения;</w:t>
      </w:r>
    </w:p>
    <w:p w:rsidR="00D56819" w:rsidRDefault="00D56819" w:rsidP="00D56819">
      <w:pPr>
        <w:jc w:val="both"/>
      </w:pPr>
      <w:r>
        <w:t xml:space="preserve">- </w:t>
      </w:r>
      <w:proofErr w:type="gramStart"/>
      <w:r>
        <w:t>обучающийся</w:t>
      </w:r>
      <w:proofErr w:type="gramEnd"/>
      <w:r>
        <w:t xml:space="preserve"> продемонстрировал базовые знания, умения и навыки важнейших разделов программы и содержания лекционного курса;</w:t>
      </w:r>
    </w:p>
    <w:p w:rsidR="00D56819" w:rsidRDefault="00D56819" w:rsidP="00D56819">
      <w:pPr>
        <w:jc w:val="both"/>
      </w:pPr>
      <w:r>
        <w:t>- у обучающегося не имеется затруднений в использовании научно-понятийного аппарата в терминологии курса, а если затруднения имеются, то они незначительные;</w:t>
      </w:r>
    </w:p>
    <w:p w:rsidR="00D56819" w:rsidRDefault="00D56819" w:rsidP="00D56819">
      <w:pPr>
        <w:jc w:val="both"/>
      </w:pPr>
      <w:r>
        <w:t xml:space="preserve">- на дополнительные вопросы преподавателя </w:t>
      </w:r>
      <w:proofErr w:type="gramStart"/>
      <w:r>
        <w:t>обучающийся</w:t>
      </w:r>
      <w:proofErr w:type="gramEnd"/>
      <w:r>
        <w:t xml:space="preserve"> дал правильные, или частично правильные ответы.</w:t>
      </w:r>
    </w:p>
    <w:p w:rsidR="00D56819" w:rsidRDefault="00D56819" w:rsidP="00D56819">
      <w:pPr>
        <w:jc w:val="both"/>
      </w:pPr>
      <w:r>
        <w:t>Компетенции или их части сформированы на базовом уровне.</w:t>
      </w:r>
    </w:p>
    <w:p w:rsidR="00D56819" w:rsidRDefault="00D56819" w:rsidP="00D56819">
      <w:pPr>
        <w:jc w:val="both"/>
      </w:pPr>
      <w:r>
        <w:t xml:space="preserve">Оценка «не зачтено» ставится на зачете </w:t>
      </w:r>
      <w:proofErr w:type="gramStart"/>
      <w:r>
        <w:t>обучающемуся</w:t>
      </w:r>
      <w:proofErr w:type="gramEnd"/>
      <w:r>
        <w:t>, если:</w:t>
      </w:r>
    </w:p>
    <w:p w:rsidR="00D56819" w:rsidRDefault="00D56819" w:rsidP="00D56819">
      <w:pPr>
        <w:jc w:val="both"/>
      </w:pPr>
      <w:r>
        <w:lastRenderedPageBreak/>
        <w:t xml:space="preserve">- </w:t>
      </w:r>
      <w:proofErr w:type="gramStart"/>
      <w:r>
        <w:t>обучающийся</w:t>
      </w:r>
      <w:proofErr w:type="gramEnd"/>
      <w:r>
        <w:t xml:space="preserve">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 научно-технических данных;</w:t>
      </w:r>
    </w:p>
    <w:p w:rsidR="00D56819" w:rsidRDefault="00D56819" w:rsidP="00D56819">
      <w:pPr>
        <w:jc w:val="both"/>
      </w:pPr>
      <w:r>
        <w:t>- имеются существенные пробелы в знании основного материала по программе курса;</w:t>
      </w:r>
    </w:p>
    <w:p w:rsidR="00D56819" w:rsidRDefault="00D56819" w:rsidP="00D56819">
      <w:pPr>
        <w:jc w:val="both"/>
      </w:pPr>
      <w:r>
        <w:t>- в процессе ответа на вопросы зачета, допущены принципиальные ошибки при изложении материала;</w:t>
      </w:r>
    </w:p>
    <w:p w:rsidR="00D56819" w:rsidRDefault="00D56819" w:rsidP="00D56819">
      <w:pPr>
        <w:jc w:val="both"/>
      </w:pPr>
      <w:r>
        <w:t xml:space="preserve">- имеются систематические пропуски </w:t>
      </w:r>
      <w:proofErr w:type="gramStart"/>
      <w:r>
        <w:t>обучающегося</w:t>
      </w:r>
      <w:proofErr w:type="gramEnd"/>
      <w:r>
        <w:t xml:space="preserve"> занятий по неуважительным причинам.</w:t>
      </w:r>
    </w:p>
    <w:p w:rsidR="00956BA1" w:rsidRDefault="00956BA1" w:rsidP="00D56819">
      <w:pPr>
        <w:ind w:right="-144" w:firstLine="567"/>
        <w:jc w:val="center"/>
        <w:rPr>
          <w:b/>
          <w:bCs/>
        </w:rPr>
      </w:pPr>
    </w:p>
    <w:p w:rsidR="00956BA1" w:rsidRPr="000A51AF" w:rsidRDefault="00D56819" w:rsidP="000A51AF">
      <w:pPr>
        <w:ind w:right="-144" w:firstLine="567"/>
        <w:jc w:val="center"/>
        <w:rPr>
          <w:b/>
          <w:bCs/>
        </w:rPr>
      </w:pPr>
      <w:r>
        <w:rPr>
          <w:b/>
          <w:bCs/>
        </w:rPr>
        <w:t xml:space="preserve">Перечень вопросов для </w:t>
      </w:r>
      <w:r w:rsidR="000A51AF">
        <w:rPr>
          <w:b/>
          <w:bCs/>
        </w:rPr>
        <w:t>зачёта.</w:t>
      </w:r>
      <w:r w:rsidR="000A51AF">
        <w:rPr>
          <w:b/>
          <w:iCs/>
        </w:rPr>
        <w:t xml:space="preserve"> 2 семестр.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Объясните главную задачу в художественном чтении.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Что означает пауза в чтении? Какие бывают паузы?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Что означает логическая перспектива?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Как понимать выражения: «Речевое звено», «речевой такт»?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Назовите правила логического чтения.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Концентрация внимания. Свобода мышц.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Понятие «дыхание в жизни» и «дыхание на сцене».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Нахождение, укрепление и активизация мышц дыхательно-голосовой опоры.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Развитие носового дыхания.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Понятие «Вдох». «Добор». Фиксированный выдох. Длинный выдох.</w:t>
      </w:r>
    </w:p>
    <w:p w:rsidR="00956BA1" w:rsidRPr="00956BA1" w:rsidRDefault="00956BA1" w:rsidP="00956BA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Уп</w:t>
      </w:r>
      <w:r w:rsidR="00BB6AB8">
        <w:rPr>
          <w:iCs/>
        </w:rPr>
        <w:t xml:space="preserve">ражнения, связанные с развитием </w:t>
      </w:r>
      <w:r w:rsidRPr="00956BA1">
        <w:rPr>
          <w:iCs/>
        </w:rPr>
        <w:t xml:space="preserve"> и закреплением полученных навыков. </w:t>
      </w:r>
    </w:p>
    <w:p w:rsid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right="-284" w:firstLine="0"/>
        <w:jc w:val="both"/>
        <w:rPr>
          <w:iCs/>
        </w:rPr>
      </w:pPr>
    </w:p>
    <w:p w:rsidR="00BB6AB8" w:rsidRPr="00D173AC" w:rsidRDefault="00BB6AB8" w:rsidP="000A51AF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center"/>
        <w:rPr>
          <w:rFonts w:eastAsia="Calibri"/>
          <w:b/>
          <w:iCs/>
        </w:rPr>
      </w:pPr>
      <w:r w:rsidRPr="00D173AC">
        <w:rPr>
          <w:rFonts w:eastAsia="Calibri"/>
          <w:b/>
          <w:iCs/>
        </w:rPr>
        <w:t xml:space="preserve">Практическое задание </w:t>
      </w:r>
      <w:r w:rsidR="000A51AF">
        <w:rPr>
          <w:rFonts w:eastAsia="Calibri"/>
          <w:b/>
          <w:iCs/>
        </w:rPr>
        <w:t>для</w:t>
      </w:r>
      <w:r w:rsidRPr="00D173AC">
        <w:rPr>
          <w:rFonts w:eastAsia="Calibri"/>
          <w:b/>
          <w:iCs/>
        </w:rPr>
        <w:t xml:space="preserve"> зачёт</w:t>
      </w:r>
      <w:r w:rsidR="000A51AF">
        <w:rPr>
          <w:rFonts w:eastAsia="Calibri"/>
          <w:b/>
          <w:iCs/>
        </w:rPr>
        <w:t>а. 2 семестр.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1.</w:t>
      </w:r>
      <w:r w:rsidRPr="00BB6AB8">
        <w:rPr>
          <w:rFonts w:eastAsia="Calibri"/>
          <w:iCs/>
        </w:rPr>
        <w:tab/>
        <w:t>Упражнения по дыханию и голосу (общие и индивидуальные).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lastRenderedPageBreak/>
        <w:t>2.</w:t>
      </w:r>
      <w:r w:rsidRPr="00BB6AB8">
        <w:rPr>
          <w:rFonts w:eastAsia="Calibri"/>
          <w:iCs/>
        </w:rPr>
        <w:tab/>
        <w:t>Артикуляционная гимнастика (общая).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3.</w:t>
      </w:r>
      <w:r w:rsidRPr="00BB6AB8">
        <w:rPr>
          <w:rFonts w:eastAsia="Calibri"/>
          <w:iCs/>
        </w:rPr>
        <w:tab/>
        <w:t>Дикционная разминка (общая и индивидуальная).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а)</w:t>
      </w:r>
      <w:r w:rsidRPr="00BB6AB8">
        <w:rPr>
          <w:rFonts w:eastAsia="Calibri"/>
          <w:iCs/>
        </w:rPr>
        <w:tab/>
        <w:t>Гласные звуки.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б)</w:t>
      </w:r>
      <w:r w:rsidRPr="00BB6AB8">
        <w:rPr>
          <w:rFonts w:eastAsia="Calibri"/>
          <w:iCs/>
        </w:rPr>
        <w:tab/>
        <w:t>Согласные звуки, пройденные за первый семестр.</w:t>
      </w:r>
    </w:p>
    <w:p w:rsidR="00BB6AB8" w:rsidRPr="00BB6AB8" w:rsidRDefault="00BB6AB8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4.</w:t>
      </w:r>
      <w:r w:rsidRPr="00BB6AB8">
        <w:rPr>
          <w:rFonts w:eastAsia="Calibri"/>
          <w:iCs/>
        </w:rPr>
        <w:tab/>
        <w:t xml:space="preserve">Упражнения на словесное действие - пословицы, </w:t>
      </w:r>
      <w:proofErr w:type="spellStart"/>
      <w:r w:rsidRPr="00BB6AB8">
        <w:rPr>
          <w:rFonts w:eastAsia="Calibri"/>
          <w:iCs/>
        </w:rPr>
        <w:t>чистоговорки</w:t>
      </w:r>
      <w:proofErr w:type="spellEnd"/>
      <w:r w:rsidRPr="00BB6AB8">
        <w:rPr>
          <w:rFonts w:eastAsia="Calibri"/>
          <w:iCs/>
        </w:rPr>
        <w:t>, этюды, споры (индивидуальные и парные).</w:t>
      </w:r>
    </w:p>
    <w:p w:rsidR="00BB6AB8" w:rsidRP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5. </w:t>
      </w:r>
      <w:r w:rsidR="00BB6AB8" w:rsidRPr="00BB6AB8">
        <w:rPr>
          <w:rFonts w:eastAsia="Calibri"/>
          <w:iCs/>
        </w:rPr>
        <w:t>Упражнения на дыхание (уметь воспроизвести и рассказать о методике исполнения).</w:t>
      </w:r>
    </w:p>
    <w:p w:rsidR="00BB6AB8" w:rsidRP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6. </w:t>
      </w:r>
      <w:r w:rsidR="00BB6AB8" w:rsidRPr="00BB6AB8">
        <w:rPr>
          <w:rFonts w:eastAsia="Calibri"/>
          <w:iCs/>
        </w:rPr>
        <w:t xml:space="preserve"> Гимнастика губ и языка, </w:t>
      </w:r>
      <w:proofErr w:type="gramStart"/>
      <w:r w:rsidR="00BB6AB8" w:rsidRPr="00BB6AB8">
        <w:rPr>
          <w:rFonts w:eastAsia="Calibri"/>
          <w:iCs/>
        </w:rPr>
        <w:t>гигиенический</w:t>
      </w:r>
      <w:proofErr w:type="gramEnd"/>
      <w:r w:rsidR="00BB6AB8" w:rsidRPr="00BB6AB8">
        <w:rPr>
          <w:rFonts w:eastAsia="Calibri"/>
          <w:iCs/>
        </w:rPr>
        <w:t xml:space="preserve"> </w:t>
      </w:r>
      <w:proofErr w:type="spellStart"/>
      <w:r w:rsidR="00BB6AB8" w:rsidRPr="00BB6AB8">
        <w:rPr>
          <w:rFonts w:eastAsia="Calibri"/>
          <w:iCs/>
        </w:rPr>
        <w:t>самомассаж</w:t>
      </w:r>
      <w:proofErr w:type="spellEnd"/>
      <w:r w:rsidR="00BB6AB8" w:rsidRPr="00BB6AB8">
        <w:rPr>
          <w:rFonts w:eastAsia="Calibri"/>
          <w:iCs/>
        </w:rPr>
        <w:t xml:space="preserve"> (уметь воспроизвести и рассказать о методике исполнения).</w:t>
      </w:r>
    </w:p>
    <w:p w:rsidR="00BB6AB8" w:rsidRP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7.  </w:t>
      </w:r>
      <w:r w:rsidR="00BB6AB8" w:rsidRPr="00BB6AB8">
        <w:rPr>
          <w:rFonts w:eastAsia="Calibri"/>
          <w:iCs/>
        </w:rPr>
        <w:t>Скороговорки (читать в разных темпах с учетом правил орфоэпии).</w:t>
      </w:r>
    </w:p>
    <w:p w:rsidR="00BB6AB8" w:rsidRP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8. </w:t>
      </w:r>
      <w:r w:rsidR="00BB6AB8" w:rsidRPr="00BB6AB8">
        <w:rPr>
          <w:rFonts w:eastAsia="Calibri"/>
          <w:iCs/>
        </w:rPr>
        <w:t xml:space="preserve"> Чтение с листа (незнакомый текст).</w:t>
      </w:r>
    </w:p>
    <w:p w:rsidR="00BB6AB8" w:rsidRP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9.</w:t>
      </w:r>
      <w:r w:rsidR="00BB6AB8" w:rsidRPr="00BB6AB8">
        <w:rPr>
          <w:rFonts w:eastAsia="Calibri"/>
          <w:iCs/>
        </w:rPr>
        <w:t xml:space="preserve"> Упражнения «Звукоподражатели» (уметь воспроизвести и рассказать о методике исполнения).</w:t>
      </w:r>
    </w:p>
    <w:p w:rsidR="00BB6AB8" w:rsidRDefault="00D173AC" w:rsidP="00BB6AB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10. </w:t>
      </w:r>
      <w:r w:rsidR="00BB6AB8" w:rsidRPr="00BB6AB8">
        <w:rPr>
          <w:rFonts w:eastAsia="Calibri"/>
          <w:iCs/>
        </w:rPr>
        <w:t xml:space="preserve"> Применение правил </w:t>
      </w:r>
      <w:proofErr w:type="spellStart"/>
      <w:r w:rsidR="00BB6AB8" w:rsidRPr="00BB6AB8">
        <w:rPr>
          <w:rFonts w:eastAsia="Calibri"/>
          <w:iCs/>
        </w:rPr>
        <w:t>офроэпии</w:t>
      </w:r>
      <w:proofErr w:type="spellEnd"/>
      <w:r w:rsidR="00BB6AB8" w:rsidRPr="00BB6AB8">
        <w:rPr>
          <w:rFonts w:eastAsia="Calibri"/>
          <w:iCs/>
        </w:rPr>
        <w:t xml:space="preserve"> на практике.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11. 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>Гараж, молод, коляска, переадресовать, подоконник, зааплодировали, наукообразный, с Игнатом, мясник, верхогляд, уловка, Емеля.</w:t>
      </w:r>
      <w:proofErr w:type="gramEnd"/>
      <w:r w:rsidRPr="00D173AC">
        <w:rPr>
          <w:rFonts w:eastAsia="Calibri"/>
          <w:iCs/>
        </w:rPr>
        <w:t xml:space="preserve"> </w:t>
      </w:r>
      <w:proofErr w:type="gramStart"/>
      <w:r w:rsidRPr="00D173AC">
        <w:rPr>
          <w:rFonts w:eastAsia="Calibri"/>
          <w:iCs/>
        </w:rPr>
        <w:t>Гротесковый</w:t>
      </w:r>
      <w:proofErr w:type="gramEnd"/>
      <w:r w:rsidRPr="00D173AC">
        <w:rPr>
          <w:rFonts w:eastAsia="Calibri"/>
          <w:iCs/>
        </w:rPr>
        <w:t>, вдолбишь, верба, вербы, ввечеру, вересковый, нанял.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>2.</w:t>
      </w:r>
      <w:r>
        <w:rPr>
          <w:rFonts w:eastAsia="Calibri"/>
          <w:iCs/>
        </w:rPr>
        <w:t xml:space="preserve"> Произнесите правильно по правилам литературного языка: </w:t>
      </w:r>
      <w:r w:rsidRPr="00D173AC">
        <w:rPr>
          <w:rFonts w:eastAsia="Calibri"/>
          <w:iCs/>
        </w:rPr>
        <w:t xml:space="preserve">Гроза, лодка, поговорка, неаппетитно, жакет, рябой, часовой. Скалозуб, без идеи, шары, лошадей, преодолеть, вязальщица. </w:t>
      </w:r>
      <w:proofErr w:type="gramStart"/>
      <w:r w:rsidRPr="00D173AC">
        <w:rPr>
          <w:rFonts w:eastAsia="Calibri"/>
          <w:iCs/>
        </w:rPr>
        <w:t>Гербовый</w:t>
      </w:r>
      <w:proofErr w:type="gramEnd"/>
      <w:r w:rsidRPr="00D173AC">
        <w:rPr>
          <w:rFonts w:eastAsia="Calibri"/>
          <w:iCs/>
        </w:rPr>
        <w:t>, гладильщица, гнездовище, гололедица, втридорога.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3.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 xml:space="preserve"> </w:t>
      </w:r>
      <w:proofErr w:type="gramStart"/>
      <w:r w:rsidRPr="00D173AC">
        <w:rPr>
          <w:rFonts w:eastAsia="Calibri"/>
          <w:iCs/>
        </w:rPr>
        <w:t>Овраг, зорька, коробка, санитар, коловорот, жаркое, к сожалению, ястребиный, заинтересовать, соответственно, щадить, врозь, без инициативы.</w:t>
      </w:r>
      <w:proofErr w:type="gramEnd"/>
      <w:r w:rsidRPr="00D173AC">
        <w:rPr>
          <w:rFonts w:eastAsia="Calibri"/>
          <w:iCs/>
        </w:rPr>
        <w:t xml:space="preserve"> Вероисповедание, взбешѐнный, изобретение, издавна, изредка, иначе.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4.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 xml:space="preserve">Кора, медуза, рогожа, колосок, ангажемент, неосторожно, поодиночке, наутек, гладко, рябой, кровные, пожалеть, щавель, к интриге, </w:t>
      </w:r>
      <w:proofErr w:type="spellStart"/>
      <w:r w:rsidRPr="00D173AC">
        <w:rPr>
          <w:rFonts w:eastAsia="Calibri"/>
          <w:iCs/>
        </w:rPr>
        <w:t>полилог</w:t>
      </w:r>
      <w:proofErr w:type="spellEnd"/>
      <w:r w:rsidRPr="00D173AC">
        <w:rPr>
          <w:rFonts w:eastAsia="Calibri"/>
          <w:iCs/>
        </w:rPr>
        <w:t>, изморозь.</w:t>
      </w:r>
      <w:proofErr w:type="gramEnd"/>
      <w:r w:rsidRPr="00D173AC">
        <w:rPr>
          <w:rFonts w:eastAsia="Calibri"/>
          <w:iCs/>
        </w:rPr>
        <w:t xml:space="preserve"> Инструмент, инсценированный, искони, испокон, исстари.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lastRenderedPageBreak/>
        <w:t>1</w:t>
      </w:r>
      <w:r w:rsidRPr="00D173AC">
        <w:rPr>
          <w:rFonts w:eastAsia="Calibri"/>
          <w:iCs/>
        </w:rPr>
        <w:t xml:space="preserve">5.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>Закат, кастрюля, полотѐ</w:t>
      </w:r>
      <w:proofErr w:type="gramStart"/>
      <w:r w:rsidRPr="00D173AC">
        <w:rPr>
          <w:rFonts w:eastAsia="Calibri"/>
          <w:iCs/>
        </w:rPr>
        <w:t>р</w:t>
      </w:r>
      <w:proofErr w:type="gramEnd"/>
      <w:r w:rsidRPr="00D173AC">
        <w:rPr>
          <w:rFonts w:eastAsia="Calibri"/>
          <w:iCs/>
        </w:rPr>
        <w:t xml:space="preserve">, тросточка, наудачу, поисковый, как и вы, так и мы, очарование, лягушка, пощадить. </w:t>
      </w:r>
      <w:proofErr w:type="gramStart"/>
      <w:r w:rsidRPr="00D173AC">
        <w:rPr>
          <w:rFonts w:eastAsia="Calibri"/>
          <w:iCs/>
        </w:rPr>
        <w:t>Еретик, еретика, желчь, жюри, завидно, заговор, задешево, задолго, звонишь, звоните, бытие.</w:t>
      </w:r>
      <w:proofErr w:type="gramEnd"/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6.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>Кабак, коряга, корочка, Чичиков, досуг, ржаной, с изнанки, паутина, появился, часовщик, площадной, шагреневая, по большаку.</w:t>
      </w:r>
      <w:proofErr w:type="gramEnd"/>
      <w:r w:rsidRPr="00D173AC">
        <w:rPr>
          <w:rFonts w:eastAsia="Calibri"/>
          <w:iCs/>
        </w:rPr>
        <w:t xml:space="preserve"> Законнорожденный, закупорить, закуток, двоеженец, двоежѐнство, двоюродный.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7.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>Порез, сарафан, магнитофон, ссора, баночка, переоборудовать, баобаб, из избы, частушка, абсурд, пятитонка, аляповатый.</w:t>
      </w:r>
      <w:proofErr w:type="gramEnd"/>
      <w:r w:rsidRPr="00D173AC">
        <w:rPr>
          <w:rFonts w:eastAsia="Calibri"/>
          <w:iCs/>
        </w:rPr>
        <w:t xml:space="preserve"> Донельзя, диспансер, допоздна, допьяна, досыта, допьяна, дочиста, алиби.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8.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 xml:space="preserve">Сосуд, кладка, нагрузка, акклиматизироваться, по уговору, на океане, неорганизованный, часовня, </w:t>
      </w:r>
      <w:proofErr w:type="spellStart"/>
      <w:r w:rsidRPr="00D173AC">
        <w:rPr>
          <w:rFonts w:eastAsia="Calibri"/>
          <w:iCs/>
        </w:rPr>
        <w:t>Ядвига</w:t>
      </w:r>
      <w:proofErr w:type="spellEnd"/>
      <w:r w:rsidRPr="00D173AC">
        <w:rPr>
          <w:rFonts w:eastAsia="Calibri"/>
          <w:iCs/>
        </w:rPr>
        <w:t>, с истребителем, подтянуться.</w:t>
      </w:r>
      <w:proofErr w:type="gramEnd"/>
      <w:r w:rsidRPr="00D173AC">
        <w:rPr>
          <w:rFonts w:eastAsia="Calibri"/>
          <w:iCs/>
        </w:rPr>
        <w:t xml:space="preserve"> Алкоголь, анапест, апостроф, арахис, арест, аристократия, атлет, афера, знамение.</w:t>
      </w:r>
    </w:p>
    <w:p w:rsidR="00D173AC" w:rsidRP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9.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proofErr w:type="gramStart"/>
      <w:r w:rsidRPr="00D173AC">
        <w:rPr>
          <w:rFonts w:eastAsia="Calibri"/>
          <w:iCs/>
        </w:rPr>
        <w:t>Сказать, крошка, подопечный, мозаика, по-особому, неартистично, лед и пламя, над Испанией, жасмин, шары, подтасовка, поименно.</w:t>
      </w:r>
      <w:proofErr w:type="gramEnd"/>
      <w:r w:rsidRPr="00D173AC">
        <w:rPr>
          <w:rFonts w:eastAsia="Calibri"/>
          <w:iCs/>
        </w:rPr>
        <w:t xml:space="preserve"> Афиняне, афинянка, каталог, каучук, кедровый, кладбище, кладовая, коклюш.</w:t>
      </w:r>
    </w:p>
    <w:p w:rsidR="00D173AC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2</w:t>
      </w:r>
      <w:r w:rsidRPr="00D173AC">
        <w:rPr>
          <w:rFonts w:eastAsia="Calibri"/>
          <w:iCs/>
        </w:rPr>
        <w:t>0.</w:t>
      </w:r>
      <w:r>
        <w:rPr>
          <w:rFonts w:eastAsia="Calibri"/>
          <w:iCs/>
        </w:rPr>
        <w:t xml:space="preserve"> Произнесите правильно по правилам литературного языка: </w:t>
      </w:r>
      <w:r w:rsidRPr="00D173AC">
        <w:rPr>
          <w:rFonts w:eastAsia="Calibri"/>
          <w:iCs/>
        </w:rPr>
        <w:t xml:space="preserve"> </w:t>
      </w:r>
      <w:proofErr w:type="gramStart"/>
      <w:r w:rsidRPr="00D173AC">
        <w:rPr>
          <w:rFonts w:eastAsia="Calibri"/>
          <w:iCs/>
        </w:rPr>
        <w:t>Вокзал, банан, радиола, карандаш, памятка, переселенцы, ленточка, заявление, координация, без идеи, по интересам, трясина, по-английски.</w:t>
      </w:r>
      <w:proofErr w:type="gramEnd"/>
      <w:r w:rsidRPr="00D173AC">
        <w:rPr>
          <w:rFonts w:eastAsia="Calibri"/>
          <w:iCs/>
        </w:rPr>
        <w:t xml:space="preserve"> Компрометировать, костюмер, констатировать, красивее, кухонный.</w:t>
      </w:r>
    </w:p>
    <w:p w:rsidR="00D173AC" w:rsidRPr="00BB6AB8" w:rsidRDefault="00D173AC" w:rsidP="00D173A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</w:p>
    <w:p w:rsidR="00D56819" w:rsidRDefault="00BE69F9" w:rsidP="000A51AF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0A51AF">
        <w:rPr>
          <w:b/>
          <w:bCs/>
          <w:color w:val="000000"/>
        </w:rPr>
        <w:t xml:space="preserve">. </w:t>
      </w:r>
      <w:r w:rsidR="00D56819">
        <w:rPr>
          <w:b/>
          <w:bCs/>
          <w:color w:val="000000"/>
        </w:rPr>
        <w:t>КОНТРОЛЬНАЯ РАБОТА</w:t>
      </w:r>
    </w:p>
    <w:p w:rsidR="00BE69F9" w:rsidRDefault="00BE69F9" w:rsidP="000A51AF">
      <w:pPr>
        <w:pBdr>
          <w:top w:val="nil"/>
          <w:left w:val="nil"/>
          <w:bottom w:val="nil"/>
          <w:right w:val="nil"/>
          <w:between w:val="nil"/>
        </w:pBdr>
        <w:ind w:left="720" w:firstLine="0"/>
        <w:jc w:val="center"/>
        <w:rPr>
          <w:b/>
          <w:bCs/>
          <w:color w:val="000000"/>
        </w:rPr>
      </w:pP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120"/>
        <w:ind w:right="142"/>
        <w:jc w:val="both"/>
        <w:rPr>
          <w:color w:val="000000"/>
        </w:rPr>
      </w:pPr>
      <w:r>
        <w:rPr>
          <w:color w:val="000000"/>
        </w:rPr>
        <w:t xml:space="preserve">Контрольная работа рассматривается, как разновидность самостоятельной работы обучающихся заочной формы обучения, которая направлена на формирование умений самостоятельно работать с теоретическим материалом, анализировать важнейшие категории дисциплин, устанавливать взаимосвязь между их главными понятиями. </w:t>
      </w:r>
    </w:p>
    <w:p w:rsidR="00D56819" w:rsidRDefault="00D56819" w:rsidP="00BE69F9">
      <w:pPr>
        <w:jc w:val="center"/>
        <w:rPr>
          <w:b/>
          <w:bCs/>
        </w:rPr>
      </w:pPr>
      <w:r>
        <w:rPr>
          <w:b/>
          <w:bCs/>
        </w:rPr>
        <w:lastRenderedPageBreak/>
        <w:t>Цели выполнения контрольной работы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Цели выполнения контрольной работы для студентов заочной формы обучения заключается в следующем: 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>- развить способность к анализу учебной и нормативной литературы;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>- выработать умение систематизировать и обобщать научный материал, а также практически его оценивать;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>- формировать и укреплять навыки усвоения общетеоретических понятий, аргументированного, логического, грамотного изложения положений теории дисциплины;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- </w:t>
      </w:r>
      <w:r>
        <w:t>активизировать критическое мышление и способность анализировать информацию;</w:t>
      </w:r>
    </w:p>
    <w:p w:rsidR="00D56819" w:rsidRDefault="00D56819" w:rsidP="00D56819">
      <w:pPr>
        <w:widowControl w:val="0"/>
        <w:jc w:val="both"/>
        <w:rPr>
          <w:color w:val="000000"/>
        </w:rPr>
      </w:pPr>
      <w:r>
        <w:rPr>
          <w:color w:val="000000"/>
        </w:rPr>
        <w:t>- развить умение применять эти положения на практике.</w:t>
      </w:r>
    </w:p>
    <w:p w:rsidR="000A51AF" w:rsidRDefault="000A51AF" w:rsidP="000A51AF">
      <w:pPr>
        <w:widowControl w:val="0"/>
        <w:ind w:firstLine="0"/>
        <w:jc w:val="both"/>
        <w:rPr>
          <w:b/>
          <w:bCs/>
        </w:rPr>
      </w:pPr>
    </w:p>
    <w:p w:rsidR="000A51AF" w:rsidRDefault="00D56819" w:rsidP="000A51AF">
      <w:pPr>
        <w:widowControl w:val="0"/>
        <w:ind w:firstLine="0"/>
        <w:jc w:val="center"/>
        <w:rPr>
          <w:b/>
          <w:bCs/>
        </w:rPr>
      </w:pPr>
      <w:r>
        <w:rPr>
          <w:b/>
          <w:bCs/>
        </w:rPr>
        <w:t xml:space="preserve">Основные этапы работы </w:t>
      </w:r>
      <w:proofErr w:type="gramStart"/>
      <w:r>
        <w:rPr>
          <w:b/>
          <w:bCs/>
        </w:rPr>
        <w:t>обучающегося</w:t>
      </w:r>
      <w:proofErr w:type="gramEnd"/>
    </w:p>
    <w:p w:rsidR="00D56819" w:rsidRDefault="00D56819" w:rsidP="000A51AF">
      <w:pPr>
        <w:widowControl w:val="0"/>
        <w:ind w:firstLine="0"/>
        <w:jc w:val="center"/>
        <w:rPr>
          <w:b/>
          <w:bCs/>
        </w:rPr>
      </w:pPr>
      <w:r>
        <w:rPr>
          <w:b/>
          <w:bCs/>
        </w:rPr>
        <w:t>при выполнении контрольной работы</w:t>
      </w:r>
      <w:r w:rsidR="000A51AF">
        <w:rPr>
          <w:b/>
          <w:bCs/>
        </w:rPr>
        <w:t>.</w:t>
      </w:r>
    </w:p>
    <w:p w:rsidR="00D56819" w:rsidRDefault="00D56819" w:rsidP="00D56819">
      <w:pPr>
        <w:jc w:val="both"/>
      </w:pPr>
      <w:r>
        <w:t>При выполнении контрольной работы необходимо проявить навыки самостоятельной работы, умение пользоваться источниками литературы учебной и научной. Содержание работы необходимо излагать своими словами, логически последовательно.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Начинать работу необходимо с подробного изучения методических рекомендаций по дисциплине. Далее следует подобрать основную литературу в соответствии с вариантными заданиями контрольной работы. В процессе написания работы можно использовать дополнительную литературу, более углубленно рассматривающую различные аспекты темы. В случае затруднения в выборе литературы можно обратиться за консультацией к преподавателю.</w:t>
      </w:r>
    </w:p>
    <w:p w:rsidR="00D56819" w:rsidRDefault="00D56819" w:rsidP="00D5681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Далее, на основе изученного материала, составить развернутый план, придерживаясь которого, следует излагать содержание заданий.</w:t>
      </w:r>
    </w:p>
    <w:p w:rsidR="00D56819" w:rsidRDefault="00D56819" w:rsidP="00D56819">
      <w:pPr>
        <w:widowControl w:val="0"/>
        <w:tabs>
          <w:tab w:val="left" w:pos="8364"/>
        </w:tabs>
        <w:jc w:val="both"/>
        <w:rPr>
          <w:b/>
          <w:bCs/>
        </w:rPr>
      </w:pPr>
      <w:r>
        <w:rPr>
          <w:color w:val="000000"/>
        </w:rPr>
        <w:t>Выполненную контрольную работу студенты направляют на проверку преподавателю не позднее, чем за 3 дня до промежуточной аттестации по данной дисциплине.</w:t>
      </w:r>
    </w:p>
    <w:p w:rsidR="00D56819" w:rsidRDefault="00D56819" w:rsidP="00D56819">
      <w:pPr>
        <w:widowControl w:val="0"/>
        <w:tabs>
          <w:tab w:val="left" w:pos="8364"/>
        </w:tabs>
        <w:jc w:val="both"/>
        <w:rPr>
          <w:b/>
          <w:bCs/>
        </w:rPr>
      </w:pPr>
      <w:r>
        <w:lastRenderedPageBreak/>
        <w:t xml:space="preserve"> После проверки преподаватель дает рецензию о допуске к</w:t>
      </w:r>
      <w:r w:rsidR="000A51AF">
        <w:t xml:space="preserve"> промежуточной аттестации</w:t>
      </w:r>
      <w:r>
        <w:t xml:space="preserve"> или о необходимости её доработки. </w:t>
      </w:r>
    </w:p>
    <w:p w:rsidR="00D56819" w:rsidRDefault="00D56819" w:rsidP="00D56819">
      <w:pPr>
        <w:jc w:val="both"/>
        <w:rPr>
          <w:color w:val="000000"/>
        </w:rPr>
      </w:pPr>
      <w:r>
        <w:rPr>
          <w:color w:val="000000"/>
        </w:rPr>
        <w:t>Если контрольная работа не допущена к защите, то обучающийся должен по всем замечаниям преподавателя сделать необходимые исправления и дополнения (работу над ошибками), после чего он может повторно предоставить контрольную работу преподавателю.</w:t>
      </w:r>
    </w:p>
    <w:p w:rsidR="00D56819" w:rsidRDefault="00D56819" w:rsidP="00D56819">
      <w:pPr>
        <w:jc w:val="both"/>
      </w:pPr>
      <w:r>
        <w:t xml:space="preserve">По правильно оформленной контрольной работе </w:t>
      </w:r>
      <w:r>
        <w:rPr>
          <w:i/>
          <w:iCs/>
        </w:rPr>
        <w:t>проводится устный опрос</w:t>
      </w:r>
      <w:r>
        <w:t xml:space="preserve"> (зачет контрольной работы), после которого студент допускается к сдаче </w:t>
      </w:r>
      <w:r w:rsidRPr="000A51AF">
        <w:t>экзамена/зачета</w:t>
      </w:r>
      <w:r>
        <w:rPr>
          <w:color w:val="FF0000"/>
        </w:rPr>
        <w:t xml:space="preserve"> </w:t>
      </w:r>
      <w:r>
        <w:t>по дисциплине.</w:t>
      </w:r>
    </w:p>
    <w:p w:rsidR="000A51AF" w:rsidRDefault="000A51AF" w:rsidP="00D56819">
      <w:pPr>
        <w:jc w:val="both"/>
        <w:rPr>
          <w:b/>
          <w:bCs/>
        </w:rPr>
      </w:pPr>
    </w:p>
    <w:p w:rsidR="00D56819" w:rsidRDefault="00D56819" w:rsidP="00D56819">
      <w:pPr>
        <w:jc w:val="both"/>
        <w:rPr>
          <w:b/>
          <w:bCs/>
        </w:rPr>
      </w:pPr>
      <w:r>
        <w:rPr>
          <w:b/>
          <w:bCs/>
        </w:rPr>
        <w:t>Требования к содержанию и оформлению контрольной работы</w:t>
      </w:r>
    </w:p>
    <w:p w:rsidR="00D56819" w:rsidRDefault="00D56819" w:rsidP="00D56819">
      <w:pPr>
        <w:jc w:val="both"/>
      </w:pPr>
      <w:r>
        <w:t>Контрольная работа представляет собой письменную работу</w:t>
      </w:r>
      <w:r w:rsidR="000A51AF">
        <w:t xml:space="preserve"> «Речевой дневник»</w:t>
      </w:r>
    </w:p>
    <w:p w:rsidR="000A51AF" w:rsidRDefault="000A51AF" w:rsidP="00D56819">
      <w:pPr>
        <w:jc w:val="both"/>
        <w:rPr>
          <w:color w:val="000000"/>
        </w:rPr>
      </w:pPr>
      <w:r>
        <w:rPr>
          <w:color w:val="000000"/>
        </w:rPr>
        <w:t>В данную работу студент записывает лекционный материал и выполняет дополнительные задания, которые даются преподавателем на лекциях, практических и лабораторных занятиях.</w:t>
      </w:r>
    </w:p>
    <w:p w:rsidR="000A51AF" w:rsidRDefault="000A51AF" w:rsidP="00D56819">
      <w:pPr>
        <w:jc w:val="both"/>
        <w:rPr>
          <w:color w:val="000000"/>
        </w:rPr>
      </w:pPr>
      <w:r>
        <w:rPr>
          <w:color w:val="000000"/>
        </w:rPr>
        <w:t>Тетрадь 96 листов (любого удобного формата) делится на 5 частей по названиям разделов дисциплины «Сценическая речь»</w:t>
      </w:r>
    </w:p>
    <w:p w:rsidR="00CB5158" w:rsidRDefault="00CB5158" w:rsidP="00CB5158">
      <w:pPr>
        <w:jc w:val="both"/>
        <w:rPr>
          <w:color w:val="000000"/>
        </w:rPr>
      </w:pPr>
      <w:r>
        <w:rPr>
          <w:color w:val="000000"/>
        </w:rPr>
        <w:t>Дыхание, голос, дикция, орфоэпия, логика речи.</w:t>
      </w:r>
    </w:p>
    <w:p w:rsidR="00CB5158" w:rsidRDefault="00CB5158" w:rsidP="00CB5158">
      <w:pPr>
        <w:jc w:val="both"/>
        <w:rPr>
          <w:color w:val="000000"/>
        </w:rPr>
      </w:pPr>
      <w:r>
        <w:rPr>
          <w:color w:val="000000"/>
        </w:rPr>
        <w:t>В каждом разделе «дыхание», «дикция», «голос» студенту необходимо добавить 5-7 упражнений найденных самостоятельно в источниках интернет или представленном списке литературы.</w:t>
      </w:r>
      <w:r w:rsidR="003D3698">
        <w:rPr>
          <w:color w:val="000000"/>
        </w:rPr>
        <w:t xml:space="preserve"> </w:t>
      </w:r>
    </w:p>
    <w:p w:rsidR="003D3698" w:rsidRDefault="003D3698" w:rsidP="00CB5158">
      <w:pPr>
        <w:jc w:val="both"/>
        <w:rPr>
          <w:color w:val="000000"/>
        </w:rPr>
      </w:pPr>
      <w:r>
        <w:rPr>
          <w:color w:val="000000"/>
        </w:rPr>
        <w:t>У каждого упражнения должен быть указан источник или автор упражнения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К каждому упражнению должны быть даны пояснения по их выполнению, назначению, цели данного упражнения, уровне сложности.</w:t>
      </w:r>
    </w:p>
    <w:p w:rsidR="00CB5158" w:rsidRDefault="00CB5158" w:rsidP="00CB5158">
      <w:pPr>
        <w:jc w:val="both"/>
        <w:rPr>
          <w:color w:val="000000"/>
        </w:rPr>
      </w:pPr>
      <w:r>
        <w:rPr>
          <w:color w:val="000000"/>
        </w:rPr>
        <w:t>К правилам в разделах «орфоэпия» и «логика речи»  необходимо добавлять по 5 своих примеров из русской литературы или из списка литературы представленной в данных методических указаниях.</w:t>
      </w:r>
    </w:p>
    <w:p w:rsidR="00CB5158" w:rsidRDefault="00CB5158" w:rsidP="00CB5158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Таким образом, у студента сформируется рабочая тетрадь, в которой будут отражены главные разделы дисциплины. В этой же работе студенту  следует представить разбор стихотворных, прозаических текстов и басен. </w:t>
      </w:r>
    </w:p>
    <w:p w:rsidR="00CB5158" w:rsidRDefault="003D3698" w:rsidP="00CB5158">
      <w:pPr>
        <w:jc w:val="both"/>
        <w:rPr>
          <w:color w:val="000000"/>
        </w:rPr>
      </w:pPr>
      <w:r>
        <w:rPr>
          <w:color w:val="000000"/>
        </w:rPr>
        <w:t>С</w:t>
      </w:r>
      <w:r w:rsidR="00CB5158">
        <w:rPr>
          <w:color w:val="000000"/>
        </w:rPr>
        <w:t>тудент может оформить «речевой дневник» в электронном виде.</w:t>
      </w:r>
    </w:p>
    <w:p w:rsidR="00D56819" w:rsidRDefault="00D56819" w:rsidP="00D56819">
      <w:pPr>
        <w:jc w:val="both"/>
      </w:pPr>
      <w:r>
        <w:t xml:space="preserve"> Требования по оформлению</w:t>
      </w:r>
      <w:r w:rsidR="003D3698">
        <w:t>:</w:t>
      </w:r>
    </w:p>
    <w:p w:rsidR="00D56819" w:rsidRDefault="00D56819" w:rsidP="00D56819">
      <w:pPr>
        <w:jc w:val="both"/>
        <w:rPr>
          <w:color w:val="FF0000"/>
        </w:rPr>
      </w:pPr>
      <w:r>
        <w:t xml:space="preserve">Письменные работы обучающихся оформляют в соответствии с Правилами оформления письменных работ обучающихся для гуманитарных/технических направлений подготовки. </w:t>
      </w:r>
    </w:p>
    <w:p w:rsidR="00D56819" w:rsidRDefault="00D56819" w:rsidP="00D56819">
      <w:pPr>
        <w:jc w:val="both"/>
      </w:pPr>
      <w:r>
        <w:rPr>
          <w:color w:val="000000"/>
        </w:rPr>
        <w:t>Основные требования по оформлению:</w:t>
      </w:r>
    </w:p>
    <w:p w:rsidR="00D56819" w:rsidRDefault="00D56819" w:rsidP="00D56819">
      <w:pPr>
        <w:jc w:val="both"/>
        <w:rPr>
          <w:color w:val="000000"/>
          <w:highlight w:val="yellow"/>
        </w:rPr>
      </w:pPr>
      <w:r>
        <w:t xml:space="preserve">–  </w:t>
      </w:r>
      <w:r>
        <w:rPr>
          <w:color w:val="000000"/>
        </w:rPr>
        <w:t xml:space="preserve">текст контрольной работы должен быть представлен </w:t>
      </w:r>
      <w:r>
        <w:t>в печатном виде на одной стороне листа белой бумаги формата А</w:t>
      </w:r>
      <w:proofErr w:type="gramStart"/>
      <w:r>
        <w:t>4</w:t>
      </w:r>
      <w:proofErr w:type="gramEnd"/>
      <w:r>
        <w:t xml:space="preserve">.  </w:t>
      </w:r>
    </w:p>
    <w:p w:rsidR="00D56819" w:rsidRPr="00F32773" w:rsidRDefault="00D56819" w:rsidP="00D56819">
      <w:pPr>
        <w:jc w:val="both"/>
        <w:rPr>
          <w:lang w:val="en-US"/>
        </w:rPr>
      </w:pPr>
      <w:r w:rsidRPr="00F32773">
        <w:rPr>
          <w:lang w:val="en-US"/>
        </w:rPr>
        <w:t xml:space="preserve">– </w:t>
      </w:r>
      <w:proofErr w:type="gramStart"/>
      <w:r>
        <w:t>гарнитура</w:t>
      </w:r>
      <w:proofErr w:type="gramEnd"/>
      <w:r w:rsidRPr="00F32773">
        <w:rPr>
          <w:lang w:val="en-US"/>
        </w:rPr>
        <w:t xml:space="preserve"> </w:t>
      </w:r>
      <w:r>
        <w:t>шрифта</w:t>
      </w:r>
      <w:r w:rsidRPr="00F32773">
        <w:rPr>
          <w:lang w:val="en-US"/>
        </w:rPr>
        <w:t xml:space="preserve"> – Times New Roman; </w:t>
      </w:r>
    </w:p>
    <w:p w:rsidR="00D56819" w:rsidRDefault="00D56819" w:rsidP="00D56819">
      <w:pPr>
        <w:jc w:val="both"/>
      </w:pPr>
      <w:r>
        <w:t xml:space="preserve">– размер шрифта для основного текста – 14; </w:t>
      </w:r>
    </w:p>
    <w:p w:rsidR="00D56819" w:rsidRDefault="00D56819" w:rsidP="00D56819">
      <w:pPr>
        <w:jc w:val="both"/>
      </w:pPr>
      <w:r>
        <w:t xml:space="preserve">– междустрочный интервал – 1,5 </w:t>
      </w:r>
    </w:p>
    <w:p w:rsidR="00D56819" w:rsidRDefault="00D56819" w:rsidP="00D56819">
      <w:pPr>
        <w:jc w:val="both"/>
      </w:pPr>
      <w:r>
        <w:t xml:space="preserve">– размер шрифта для примечаний, ссылок – 12; </w:t>
      </w:r>
    </w:p>
    <w:p w:rsidR="00D56819" w:rsidRDefault="00D56819" w:rsidP="00D56819">
      <w:pPr>
        <w:jc w:val="both"/>
      </w:pPr>
      <w:r>
        <w:t xml:space="preserve">– абзацный отступ –1,25 мм; </w:t>
      </w:r>
    </w:p>
    <w:p w:rsidR="00D56819" w:rsidRDefault="00D56819" w:rsidP="00D56819">
      <w:pPr>
        <w:jc w:val="both"/>
      </w:pPr>
      <w:r>
        <w:t>– выравнивание основного текста – по ширине страницы.</w:t>
      </w:r>
    </w:p>
    <w:p w:rsidR="00D56819" w:rsidRDefault="00D56819" w:rsidP="00D56819">
      <w:pPr>
        <w:jc w:val="both"/>
        <w:rPr>
          <w:color w:val="000000"/>
        </w:rPr>
      </w:pPr>
      <w:r>
        <w:t>Титульный ли</w:t>
      </w:r>
      <w:proofErr w:type="gramStart"/>
      <w:r>
        <w:t>ст вкл</w:t>
      </w:r>
      <w:proofErr w:type="gramEnd"/>
      <w:r>
        <w:t xml:space="preserve">ючают в общую нумерацию страниц, но номер страницы на нем не проставляют. </w:t>
      </w:r>
      <w:r>
        <w:rPr>
          <w:color w:val="000000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:rsidR="00D56819" w:rsidRDefault="00D56819" w:rsidP="00D56819">
      <w:pPr>
        <w:jc w:val="both"/>
      </w:pPr>
      <w:r>
        <w:t>Перенос в словах допускается использовать, кроме заголовков.</w:t>
      </w:r>
    </w:p>
    <w:p w:rsidR="00D56819" w:rsidRDefault="00D56819" w:rsidP="00D56819">
      <w:pPr>
        <w:jc w:val="both"/>
        <w:rPr>
          <w:color w:val="000000"/>
        </w:rPr>
      </w:pPr>
      <w:r>
        <w:rPr>
          <w:color w:val="000000"/>
        </w:rPr>
        <w:t>По тексту работы необходимо давать ссылки на таблицы и рисунки, включенные в состав работы.</w:t>
      </w:r>
    </w:p>
    <w:p w:rsidR="00D56819" w:rsidRDefault="00D56819" w:rsidP="00D56819">
      <w:pPr>
        <w:jc w:val="both"/>
        <w:rPr>
          <w:color w:val="000000"/>
        </w:rPr>
      </w:pPr>
      <w:r>
        <w:rPr>
          <w:color w:val="000000"/>
        </w:rPr>
        <w:t>Таблица подписывается сверху с указанием номера и наименования таблицы, ориентация по ширине.</w:t>
      </w:r>
      <w:r>
        <w:t xml:space="preserve"> Таблицы объемом </w:t>
      </w:r>
      <w:proofErr w:type="gramStart"/>
      <w:r>
        <w:t>больше одной страницы допускается</w:t>
      </w:r>
      <w:proofErr w:type="gramEnd"/>
      <w:r>
        <w:t xml:space="preserve"> размещать в приложение.</w:t>
      </w:r>
    </w:p>
    <w:p w:rsidR="00D56819" w:rsidRDefault="00D56819" w:rsidP="00D56819">
      <w:pPr>
        <w:jc w:val="both"/>
        <w:rPr>
          <w:color w:val="000000"/>
        </w:rPr>
      </w:pPr>
      <w:r>
        <w:rPr>
          <w:color w:val="000000"/>
        </w:rPr>
        <w:t>Рисунок подписывается снизу с указанием номера рисунка и наименования, ориентация по центру.</w:t>
      </w:r>
    </w:p>
    <w:p w:rsidR="00D56819" w:rsidRDefault="00D56819" w:rsidP="00D56819">
      <w:pPr>
        <w:jc w:val="both"/>
        <w:rPr>
          <w:color w:val="000000"/>
        </w:rPr>
      </w:pPr>
      <w:r>
        <w:rPr>
          <w:color w:val="000000"/>
        </w:rPr>
        <w:lastRenderedPageBreak/>
        <w:t xml:space="preserve">По тексту контрольной работы должны быть указаны в квадратных скобках номера информационных ресурсов, в соответствии с перечнем использованных информационных ресурсов с тем же порядковым номерам. </w:t>
      </w:r>
    </w:p>
    <w:p w:rsidR="00D56819" w:rsidRPr="003D3698" w:rsidRDefault="00D56819" w:rsidP="003D3698">
      <w:pPr>
        <w:ind w:left="709" w:firstLine="0"/>
      </w:pPr>
      <w:r w:rsidRPr="003D3698">
        <w:t xml:space="preserve">Все письменные работы следует оформлять в соответствии с Правилами оформления письменных работ обучающихся для гуманитарных направлений подготовки от 16.12.2020 г. №242.   </w:t>
      </w:r>
    </w:p>
    <w:p w:rsidR="00D56819" w:rsidRPr="003D3698" w:rsidRDefault="00D56819" w:rsidP="003D3698">
      <w:pPr>
        <w:ind w:left="709" w:firstLine="0"/>
      </w:pPr>
      <w:r w:rsidRPr="003D3698">
        <w:t xml:space="preserve">Письменные работы </w:t>
      </w:r>
      <w:proofErr w:type="gramStart"/>
      <w:r w:rsidRPr="003D3698">
        <w:t>обучающихся</w:t>
      </w:r>
      <w:proofErr w:type="gramEnd"/>
      <w:r w:rsidRPr="003D3698">
        <w:t xml:space="preserve"> оформляют: </w:t>
      </w:r>
    </w:p>
    <w:p w:rsidR="00D56819" w:rsidRPr="003D3698" w:rsidRDefault="00D56819" w:rsidP="003D3698">
      <w:pPr>
        <w:ind w:left="709" w:firstLine="0"/>
      </w:pPr>
      <w:r w:rsidRPr="003D3698">
        <w:t xml:space="preserve">– без рамок, соблюдая следующие размеры: </w:t>
      </w:r>
    </w:p>
    <w:p w:rsidR="00D56819" w:rsidRPr="003D3698" w:rsidRDefault="00D56819" w:rsidP="003D3698">
      <w:pPr>
        <w:ind w:left="709" w:firstLine="0"/>
      </w:pPr>
      <w:r w:rsidRPr="003D3698">
        <w:t xml:space="preserve">– расстояние от левого края страницы до границ текста –30 мм; </w:t>
      </w:r>
    </w:p>
    <w:p w:rsidR="00D56819" w:rsidRPr="003D3698" w:rsidRDefault="00D56819" w:rsidP="003D3698">
      <w:pPr>
        <w:ind w:left="709" w:firstLine="0"/>
      </w:pPr>
      <w:r w:rsidRPr="003D3698">
        <w:t xml:space="preserve">– расстояние от верхней и нижней строки текста до верхнего и нижнего краев страницы – 20 мм; </w:t>
      </w:r>
    </w:p>
    <w:p w:rsidR="00D56819" w:rsidRPr="003D3698" w:rsidRDefault="00D56819" w:rsidP="003D3698">
      <w:pPr>
        <w:ind w:left="709" w:firstLine="0"/>
      </w:pPr>
      <w:r w:rsidRPr="003D3698">
        <w:t xml:space="preserve">– расстояние от правого края страницы до текста – 10 мм; </w:t>
      </w:r>
    </w:p>
    <w:p w:rsidR="00D56819" w:rsidRPr="003D3698" w:rsidRDefault="00D56819" w:rsidP="003D3698">
      <w:pPr>
        <w:ind w:left="709" w:firstLine="0"/>
      </w:pPr>
      <w:r w:rsidRPr="003D3698">
        <w:t>– номер страницы – в нижнем колонтитуле справа.</w:t>
      </w:r>
    </w:p>
    <w:p w:rsidR="00D56819" w:rsidRDefault="00D56819" w:rsidP="00D56819">
      <w:pPr>
        <w:jc w:val="both"/>
      </w:pPr>
      <w:r>
        <w:t>Для заполнения ячеек основной надписи:</w:t>
      </w:r>
    </w:p>
    <w:p w:rsidR="00D56819" w:rsidRDefault="00D56819" w:rsidP="00D56819">
      <w:pPr>
        <w:jc w:val="both"/>
      </w:pPr>
      <w:r>
        <w:t xml:space="preserve">– гарнитура шрифта </w:t>
      </w:r>
      <w:proofErr w:type="spellStart"/>
      <w:r>
        <w:t>Arial</w:t>
      </w:r>
      <w:proofErr w:type="spellEnd"/>
      <w:r>
        <w:t>;</w:t>
      </w:r>
    </w:p>
    <w:p w:rsidR="00D56819" w:rsidRDefault="00D56819" w:rsidP="00D56819">
      <w:pPr>
        <w:jc w:val="both"/>
      </w:pPr>
      <w:r>
        <w:t>– курсив;</w:t>
      </w:r>
    </w:p>
    <w:p w:rsidR="00D56819" w:rsidRDefault="00D56819" w:rsidP="00D56819">
      <w:pPr>
        <w:jc w:val="both"/>
      </w:pPr>
      <w:r>
        <w:t>– для обозначения работы: размер – 20.</w:t>
      </w:r>
    </w:p>
    <w:p w:rsidR="00D56819" w:rsidRPr="003D3698" w:rsidRDefault="00D56819" w:rsidP="00D56819">
      <w:pPr>
        <w:jc w:val="both"/>
        <w:rPr>
          <w:b/>
        </w:rPr>
      </w:pPr>
      <w:r w:rsidRPr="003D3698">
        <w:rPr>
          <w:b/>
        </w:rPr>
        <w:t>Структура контрольной работы:</w:t>
      </w:r>
    </w:p>
    <w:p w:rsidR="00D56819" w:rsidRDefault="00D56819" w:rsidP="00D56819">
      <w:pPr>
        <w:jc w:val="both"/>
      </w:pPr>
      <w:r>
        <w:t>– титульный лист;</w:t>
      </w:r>
    </w:p>
    <w:p w:rsidR="00D56819" w:rsidRDefault="003D3698" w:rsidP="003D3698">
      <w:pPr>
        <w:jc w:val="both"/>
      </w:pPr>
      <w:r>
        <w:t>– содержание – 5 глав.</w:t>
      </w:r>
    </w:p>
    <w:p w:rsidR="003D3698" w:rsidRDefault="00D56819" w:rsidP="003D3698">
      <w:pPr>
        <w:jc w:val="both"/>
      </w:pPr>
      <w:r>
        <w:t>– перечень использованных информационных ресурсов.</w:t>
      </w:r>
    </w:p>
    <w:p w:rsidR="003D3698" w:rsidRDefault="003D3698" w:rsidP="003D3698">
      <w:pPr>
        <w:jc w:val="both"/>
      </w:pPr>
    </w:p>
    <w:p w:rsidR="003D3698" w:rsidRDefault="003D3698" w:rsidP="003D3698">
      <w:pPr>
        <w:jc w:val="both"/>
      </w:pPr>
      <w:r>
        <w:t xml:space="preserve">Дополнительные сведения. </w:t>
      </w:r>
    </w:p>
    <w:p w:rsidR="003D3698" w:rsidRDefault="003D3698" w:rsidP="003D3698">
      <w:pPr>
        <w:jc w:val="both"/>
      </w:pPr>
      <w:r>
        <w:t>Если работа оформляется в электронном виде, то она может быть вложена в папку с файлами, так как может быть использована для дальнейшей работы в области дисциплины «Сценическая речь». В данный файл можно записывать дополнительные упражнения и использовать как материал в дальнейшей работе и расширении своих</w:t>
      </w:r>
      <w:r w:rsidR="00C01AE1">
        <w:t xml:space="preserve"> профессиональных</w:t>
      </w:r>
      <w:r>
        <w:t xml:space="preserve"> компетенций.</w:t>
      </w:r>
    </w:p>
    <w:p w:rsidR="003D3698" w:rsidRDefault="003D3698" w:rsidP="003D3698">
      <w:pPr>
        <w:jc w:val="both"/>
      </w:pPr>
    </w:p>
    <w:p w:rsidR="00C01AE1" w:rsidRDefault="00D56819" w:rsidP="003D3698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D56819" w:rsidRPr="003D3698" w:rsidRDefault="00D56819" w:rsidP="00C01AE1">
      <w:pPr>
        <w:jc w:val="center"/>
      </w:pPr>
      <w:r>
        <w:rPr>
          <w:b/>
          <w:bCs/>
        </w:rPr>
        <w:lastRenderedPageBreak/>
        <w:t>Критерии оценивания контрольной работы:</w:t>
      </w:r>
    </w:p>
    <w:p w:rsidR="00D56819" w:rsidRDefault="00D56819" w:rsidP="00EA71A2">
      <w:pPr>
        <w:tabs>
          <w:tab w:val="left" w:pos="504"/>
          <w:tab w:val="left" w:pos="924"/>
        </w:tabs>
        <w:jc w:val="both"/>
      </w:pPr>
      <w:r>
        <w:t>Контрольная работа считается выполненной</w:t>
      </w:r>
      <w:r w:rsidR="00EA71A2">
        <w:t xml:space="preserve">, если присутствуют все </w:t>
      </w:r>
      <w:proofErr w:type="gramStart"/>
      <w:r w:rsidR="00EA71A2">
        <w:t>критерии</w:t>
      </w:r>
      <w:proofErr w:type="gramEnd"/>
      <w:r w:rsidR="00EA71A2">
        <w:t xml:space="preserve"> описанные выше и студент сможет ответить на устные вопросы по его работе: </w:t>
      </w:r>
    </w:p>
    <w:p w:rsidR="00D56819" w:rsidRDefault="00D56819" w:rsidP="00D5681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ind w:left="0" w:firstLine="709"/>
        <w:jc w:val="both"/>
        <w:rPr>
          <w:color w:val="000000"/>
        </w:rPr>
      </w:pPr>
      <w:bookmarkStart w:id="2" w:name="_heading=h.et7myicibk1b" w:colFirst="0" w:colLast="0"/>
      <w:bookmarkEnd w:id="2"/>
      <w:r>
        <w:rPr>
          <w:color w:val="000000"/>
        </w:rPr>
        <w:t>содержание теоретического вопроса полностью соответствует заявленной теме вопроса, вопрос раскрыт достаточно полно, анализируются новейшие (актуальные)</w:t>
      </w:r>
      <w:r w:rsidR="00EA71A2">
        <w:rPr>
          <w:color w:val="000000"/>
        </w:rPr>
        <w:t xml:space="preserve"> упражнения в разделах</w:t>
      </w:r>
      <w:r>
        <w:rPr>
          <w:color w:val="000000"/>
        </w:rPr>
        <w:t xml:space="preserve">; </w:t>
      </w:r>
    </w:p>
    <w:p w:rsidR="00D56819" w:rsidRDefault="00D56819" w:rsidP="00D5681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>методические рекомендации при подготовке теоретического вопроса выполнены в полном объеме;</w:t>
      </w:r>
    </w:p>
    <w:p w:rsidR="00D56819" w:rsidRDefault="00D56819" w:rsidP="00D5681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при ответе на вопрос у обучающегося нет затруднений в использовании научно-понятийного аппарата в терминологии курса, а если затруднения имеются, то они незначительные; </w:t>
      </w:r>
    </w:p>
    <w:p w:rsidR="00D56819" w:rsidRDefault="00D56819" w:rsidP="00D5681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ответ </w:t>
      </w:r>
      <w:proofErr w:type="gramStart"/>
      <w:r>
        <w:rPr>
          <w:color w:val="000000"/>
        </w:rPr>
        <w:t>обучающегося</w:t>
      </w:r>
      <w:proofErr w:type="gramEnd"/>
      <w:r>
        <w:rPr>
          <w:color w:val="000000"/>
        </w:rPr>
        <w:t xml:space="preserve"> полный, развернутый и аргументированный. На все вопросы преподавателя, студент демонстрирует глубокое понимание темы и способность к анализу.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студент качественно применяет знания теоретического материала при решении практического задания; 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студент определяет взаимосвязь между показателями практического задания и дает правильный алгоритм решения; 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>самостоятельно делает необходимые выводы и обобщения по результатам в</w:t>
      </w:r>
      <w:r w:rsidR="00EA71A2">
        <w:rPr>
          <w:color w:val="000000"/>
        </w:rPr>
        <w:t>ыполнения практического задания;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70"/>
          <w:tab w:val="left" w:pos="924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решение практического задания обосновано логично, четко и </w:t>
      </w:r>
      <w:proofErr w:type="spellStart"/>
      <w:r>
        <w:rPr>
          <w:color w:val="000000"/>
        </w:rPr>
        <w:t>аргументированно</w:t>
      </w:r>
      <w:proofErr w:type="spellEnd"/>
      <w:r>
        <w:rPr>
          <w:color w:val="000000"/>
        </w:rPr>
        <w:t>. Студент демонстрирует понимание альтернативных подходов и причин выбора оптимального</w:t>
      </w:r>
      <w:r w:rsidR="00EA71A2">
        <w:rPr>
          <w:color w:val="000000"/>
        </w:rPr>
        <w:t xml:space="preserve"> упражнения для достижения цели</w:t>
      </w:r>
      <w:r>
        <w:rPr>
          <w:color w:val="000000"/>
        </w:rPr>
        <w:t>.</w:t>
      </w:r>
    </w:p>
    <w:p w:rsidR="00D56819" w:rsidRDefault="00D56819" w:rsidP="00D56819">
      <w:pPr>
        <w:tabs>
          <w:tab w:val="left" w:pos="924"/>
        </w:tabs>
        <w:jc w:val="both"/>
      </w:pPr>
      <w:r>
        <w:t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на все заданные вопросы студент успешно ответит.</w:t>
      </w:r>
    </w:p>
    <w:p w:rsidR="00D56819" w:rsidRDefault="00D56819" w:rsidP="00D56819">
      <w:pPr>
        <w:tabs>
          <w:tab w:val="left" w:pos="924"/>
          <w:tab w:val="left" w:pos="5387"/>
        </w:tabs>
        <w:jc w:val="both"/>
      </w:pPr>
      <w:proofErr w:type="gramStart"/>
      <w:r>
        <w:t>Обучающемуся</w:t>
      </w:r>
      <w:proofErr w:type="gramEnd"/>
      <w:r>
        <w:t xml:space="preserve"> контрольная работа не засчитывается, если: </w:t>
      </w:r>
    </w:p>
    <w:p w:rsidR="00D56819" w:rsidRDefault="00D56819" w:rsidP="00D5681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ind w:left="0" w:firstLine="709"/>
        <w:jc w:val="both"/>
        <w:rPr>
          <w:color w:val="000000"/>
        </w:rPr>
      </w:pPr>
      <w:proofErr w:type="gramStart"/>
      <w:r>
        <w:rPr>
          <w:color w:val="000000"/>
        </w:rPr>
        <w:lastRenderedPageBreak/>
        <w:t>обучающийся</w:t>
      </w:r>
      <w:proofErr w:type="gramEnd"/>
      <w:r>
        <w:rPr>
          <w:color w:val="000000"/>
        </w:rPr>
        <w:t xml:space="preserve"> не раскрыл в полном объеме содержание теоретического вопроса; содержание не соответствует теме; </w:t>
      </w:r>
    </w:p>
    <w:p w:rsidR="00D56819" w:rsidRDefault="00D56819" w:rsidP="00D5681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теоретический вопрос изложен неграмотно, без логической последовательности, нет ссылок на информационные ресурсы</w:t>
      </w:r>
      <w:r w:rsidR="00EA71A2">
        <w:rPr>
          <w:color w:val="000000"/>
        </w:rPr>
        <w:t>, не учтен лекционный материал</w:t>
      </w:r>
      <w:r>
        <w:rPr>
          <w:color w:val="000000"/>
        </w:rPr>
        <w:t>;</w:t>
      </w:r>
    </w:p>
    <w:p w:rsidR="00D56819" w:rsidRDefault="00D56819" w:rsidP="00D5681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методические рекомендации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подготовки контрольной работы не выполнены в полном объеме;</w:t>
      </w:r>
    </w:p>
    <w:p w:rsidR="00D56819" w:rsidRDefault="00D56819" w:rsidP="00D56819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ind w:left="0" w:firstLine="709"/>
        <w:jc w:val="both"/>
        <w:rPr>
          <w:color w:val="000000"/>
        </w:rPr>
      </w:pPr>
      <w:r>
        <w:rPr>
          <w:color w:val="000000"/>
        </w:rPr>
        <w:t>студент дает неверную оценку практическому заданию, неправильно выбирает алгоритм действий;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ind w:left="0" w:firstLine="709"/>
        <w:jc w:val="both"/>
        <w:rPr>
          <w:color w:val="000000"/>
        </w:rPr>
      </w:pPr>
      <w:r>
        <w:rPr>
          <w:color w:val="000000"/>
        </w:rPr>
        <w:t>обучающийся не дает правильный ответ на практическое задание;</w:t>
      </w:r>
    </w:p>
    <w:p w:rsidR="00D56819" w:rsidRDefault="00D56819" w:rsidP="00D56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ind w:left="0" w:firstLine="709"/>
        <w:jc w:val="both"/>
        <w:rPr>
          <w:color w:val="000000"/>
        </w:rPr>
      </w:pPr>
      <w:r>
        <w:rPr>
          <w:color w:val="000000"/>
        </w:rPr>
        <w:t>отсутствует вывод по результатам выполнения практического задания.</w:t>
      </w:r>
    </w:p>
    <w:p w:rsidR="00EA71A2" w:rsidRDefault="00EA71A2" w:rsidP="00EA71A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jc w:val="both"/>
        <w:rPr>
          <w:color w:val="000000"/>
        </w:rPr>
      </w:pPr>
    </w:p>
    <w:p w:rsidR="00EA71A2" w:rsidRDefault="00C01AE1" w:rsidP="00EA71A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7. </w:t>
      </w:r>
      <w:r w:rsidR="00EA71A2" w:rsidRPr="00EA71A2">
        <w:rPr>
          <w:b/>
          <w:color w:val="000000"/>
        </w:rPr>
        <w:t>КУРСОВАЯ РАБОТА</w:t>
      </w:r>
    </w:p>
    <w:p w:rsidR="00C01AE1" w:rsidRPr="00EA71A2" w:rsidRDefault="00C01AE1" w:rsidP="00EA71A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24"/>
          <w:tab w:val="left" w:pos="5387"/>
        </w:tabs>
        <w:jc w:val="center"/>
        <w:rPr>
          <w:b/>
          <w:color w:val="000000"/>
        </w:rPr>
      </w:pPr>
    </w:p>
    <w:p w:rsidR="0077238D" w:rsidRDefault="0077238D" w:rsidP="00EA71A2">
      <w:pPr>
        <w:tabs>
          <w:tab w:val="left" w:pos="5387"/>
        </w:tabs>
        <w:ind w:firstLine="567"/>
      </w:pPr>
      <w:r>
        <w:t>Требования к структуре и содержанию курсовой работы.</w:t>
      </w:r>
    </w:p>
    <w:p w:rsidR="0077238D" w:rsidRDefault="0077238D" w:rsidP="00EA71A2">
      <w:pPr>
        <w:tabs>
          <w:tab w:val="left" w:pos="5387"/>
        </w:tabs>
        <w:ind w:firstLine="567"/>
      </w:pPr>
      <w:r>
        <w:t>Курсовая работа представляет собой законченное исследование по одной из частных проблем дисциплины «Сценическая речь».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Возможна курсовая работа междисциплинарного характера. </w:t>
      </w:r>
    </w:p>
    <w:p w:rsidR="0077238D" w:rsidRDefault="0077238D" w:rsidP="00EA71A2">
      <w:pPr>
        <w:tabs>
          <w:tab w:val="left" w:pos="5387"/>
        </w:tabs>
        <w:ind w:firstLine="567"/>
      </w:pPr>
      <w:r>
        <w:t>Объем курсовой работы: 25–30 страниц.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Структура работы включает в себя: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титульный лист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содержание </w:t>
      </w:r>
    </w:p>
    <w:p w:rsidR="0077238D" w:rsidRDefault="0077238D" w:rsidP="00EA71A2">
      <w:pPr>
        <w:tabs>
          <w:tab w:val="left" w:pos="5387"/>
        </w:tabs>
        <w:ind w:firstLine="567"/>
      </w:pPr>
      <w:r>
        <w:t>- введение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- главы работы и выводы по ним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заключение </w:t>
      </w:r>
    </w:p>
    <w:p w:rsidR="0077238D" w:rsidRDefault="0077238D" w:rsidP="00EA71A2">
      <w:pPr>
        <w:tabs>
          <w:tab w:val="left" w:pos="5387"/>
        </w:tabs>
        <w:ind w:firstLine="567"/>
      </w:pPr>
      <w:r>
        <w:t>- список литературы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- приложения (при необходимости).</w:t>
      </w:r>
    </w:p>
    <w:p w:rsidR="0077238D" w:rsidRDefault="0077238D" w:rsidP="00EA71A2">
      <w:pPr>
        <w:tabs>
          <w:tab w:val="left" w:pos="5387"/>
        </w:tabs>
        <w:ind w:firstLine="567"/>
      </w:pPr>
      <w:r>
        <w:lastRenderedPageBreak/>
        <w:t xml:space="preserve"> Оформление курсовой работы студента </w:t>
      </w:r>
      <w:proofErr w:type="gramStart"/>
      <w:r>
        <w:t>начинается с титульного листа Титульный лист содержит</w:t>
      </w:r>
      <w:proofErr w:type="gramEnd"/>
      <w:r>
        <w:t xml:space="preserve"> следующую информацию: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- наименование университета; </w:t>
      </w:r>
    </w:p>
    <w:p w:rsidR="0077238D" w:rsidRDefault="0077238D" w:rsidP="00EA71A2">
      <w:pPr>
        <w:tabs>
          <w:tab w:val="left" w:pos="5387"/>
        </w:tabs>
        <w:ind w:firstLine="567"/>
      </w:pPr>
      <w:r>
        <w:t>- наименование института в структуре университета;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 - наименование кафедры, выдавшей задание на выполнение работы;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код и наименование направления;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вид работы (курсовая работа);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наименование темы;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ученая степень, должность, фамилия, инициалы и подпись руководителя работы;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фамилия, инициалы и подпись исполнителя работы;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- город и год выполнения работы.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Далее следует содержание, которое включает перечисление частей работы, начиная с введения и заканчивая приложениями с указанием страниц. После каждого заголовка ставят отточие и приводят номер страницы, на которой начинается данный структурный элемент или раздел (подраздел, пункт). Допускается оформление содержания через однострочный интервал. Возможно оформление содержания на нескольких страницах. В содержание включают номера и заголовки структурных элементов, разделов (подразделов, пунктов) текстового документа, которые должны повторять заголовки в тексте. Сокращать их или давать в другой формулировке не допускается.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Во введении дается краткое обоснование выбора темы работы, аргументируется актуальность проблемы исследования, формулируются объект и предмет изучения, определяются цель и задачи, методы и материал исследования, практическая значимость. В этой части работы должна быть четко установлена теоретическая база исследования, перечислены все наиболее значимые авторы, проводившие научные или научно-практические исследования по данной проблеме. Далее необходимо привести краткое содержание последующих глав курсовой работы. В конце введения описывается апробация работы (при наличии), включающая участие в </w:t>
      </w:r>
      <w:r>
        <w:lastRenderedPageBreak/>
        <w:t xml:space="preserve">конференциях и / или публикацию статей по проблематике исследования. Обоснование актуальности темы исследования – одно из основных требований, предъявляемых к научной работе студента. Для студента выбор темы исследования начинается, прежде всего, с выбора наиболее интересующего его предмета из ранее изученных, а также с учетом его интересов в дальнейшей профессиональной деятельности.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В понятие «актуальность» входит полезность выбранной темы для современного этапа развития дисциплины «Сценическая речь».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Важно сформулировать свое понимание лакун, существующих в рассматриваемой проблеме.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Далее следует обозначить объект и предмет исследования. Если объект – это область деятельности, то предмет – это изучаемое явление/ процесс в рамках объекта исследования. Объект исследования всегда шире, чем его предмет.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Цель исследования – это мысленное предвосхищение (прогнозирование) результата, определение оптимальных путей решения задач в условиях выбора методов и приемов исследования в процессе подготовки курсовой работы. 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Задачи исследования определяются поставленной целью и представляют собой конкретные последовательные этапы (пути) решения проблемы исследования по достижению основной цели. Метод исследования – это способ получения достоверных научных знаний, умений, практических навыков и данных в различных сферах жизнедеятельности. Практическая значимость заключается в возможности использования результатов исследования в практической деятельности, независимо от того, является данная квалификационная работа теоретической или практической. При определении практической значимости работы следует учитывать конкретную пользу, которую могут </w:t>
      </w:r>
      <w:proofErr w:type="gramStart"/>
      <w:r>
        <w:t>принести достигнутые результаты</w:t>
      </w:r>
      <w:proofErr w:type="gramEnd"/>
      <w:r>
        <w:t xml:space="preserve"> исследования.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В материале исследования необходимо привести название источников, а также количественные данные по эмпирическому материалу, использованному при подготовке курсовой работы. Изложение материала в содержательной </w:t>
      </w:r>
      <w:r>
        <w:lastRenderedPageBreak/>
        <w:t>части работы должно быть последовательным и логичным, носить аналитический, а не реферативный характер. Все параграфы должны быть связаны между собой. Следует обращать особое внимание на логические переходы от одного параграфа к другому, а внутри параграфа – от тезиса к тезису. После каждой главы следует делать выводы по главе, суммируя представленный в главе материал. В заключени</w:t>
      </w:r>
      <w:proofErr w:type="gramStart"/>
      <w:r>
        <w:t>и</w:t>
      </w:r>
      <w:proofErr w:type="gramEnd"/>
      <w:r>
        <w:t xml:space="preserve"> в краткой форме излагаются результаты исследования с учетом целей и задач, сформулированных во введении. Не следует включать в эту часть работы цитаты и примеры. </w:t>
      </w:r>
    </w:p>
    <w:p w:rsidR="0077238D" w:rsidRDefault="0077238D" w:rsidP="00EA71A2">
      <w:pPr>
        <w:tabs>
          <w:tab w:val="left" w:pos="5387"/>
        </w:tabs>
        <w:ind w:firstLine="567"/>
      </w:pPr>
      <w:r>
        <w:t xml:space="preserve">Список использованной литературы составляется в алфавитном порядке. Он должен включать монографии, статьи из российских и зарубежных журналов, электронные ресурсы и т.д. В список использованной литературы включают все печатные и электронные издания, на которые были оформлены ссылки в тексте работы. В приложениях могут содержаться графики, таблицы, диаграммы, а также иллюстративный материал и другие документы. </w:t>
      </w:r>
    </w:p>
    <w:p w:rsidR="00EA71A2" w:rsidRDefault="00EA71A2" w:rsidP="00EA71A2">
      <w:pPr>
        <w:tabs>
          <w:tab w:val="left" w:pos="5387"/>
        </w:tabs>
        <w:ind w:firstLine="567"/>
      </w:pPr>
    </w:p>
    <w:p w:rsidR="00E77315" w:rsidRDefault="00E77315" w:rsidP="00BA1109">
      <w:pPr>
        <w:tabs>
          <w:tab w:val="left" w:pos="5387"/>
        </w:tabs>
        <w:ind w:firstLine="567"/>
        <w:jc w:val="center"/>
        <w:rPr>
          <w:b/>
        </w:rPr>
      </w:pPr>
      <w:r w:rsidRPr="00BA1109">
        <w:rPr>
          <w:b/>
        </w:rPr>
        <w:t>П</w:t>
      </w:r>
      <w:r w:rsidR="00BA1109" w:rsidRPr="00BA1109">
        <w:rPr>
          <w:b/>
        </w:rPr>
        <w:t>еречень примерных тем для курсовой работы.</w:t>
      </w:r>
    </w:p>
    <w:p w:rsidR="00BA1109" w:rsidRDefault="00BA1109" w:rsidP="00BA1109">
      <w:pPr>
        <w:tabs>
          <w:tab w:val="left" w:pos="5387"/>
        </w:tabs>
        <w:ind w:firstLine="567"/>
        <w:jc w:val="center"/>
        <w:rPr>
          <w:b/>
        </w:rPr>
      </w:pPr>
    </w:p>
    <w:p w:rsidR="00BA1109" w:rsidRDefault="00BA1109" w:rsidP="00BA1109">
      <w:pPr>
        <w:tabs>
          <w:tab w:val="left" w:pos="5387"/>
        </w:tabs>
        <w:ind w:firstLine="0"/>
      </w:pPr>
      <w:r w:rsidRPr="00BA1109">
        <w:t>1. История развития сценической речи. (Выбор периода на усмотрение студента)</w:t>
      </w:r>
      <w:r>
        <w:t>.</w:t>
      </w:r>
    </w:p>
    <w:p w:rsidR="00BA1109" w:rsidRDefault="00BA1109" w:rsidP="00BA1109">
      <w:pPr>
        <w:tabs>
          <w:tab w:val="left" w:pos="5387"/>
        </w:tabs>
        <w:ind w:firstLine="0"/>
      </w:pPr>
      <w:r>
        <w:t>2. К.С. Станиславский о словесном действии.</w:t>
      </w:r>
    </w:p>
    <w:p w:rsidR="00BA1109" w:rsidRDefault="00BA1109" w:rsidP="00BA1109">
      <w:pPr>
        <w:tabs>
          <w:tab w:val="left" w:pos="5387"/>
        </w:tabs>
        <w:ind w:firstLine="0"/>
      </w:pPr>
      <w:r>
        <w:t>3. Анатомия и физиология речевого аппарата.</w:t>
      </w:r>
    </w:p>
    <w:p w:rsidR="00BA1109" w:rsidRDefault="00BA1109" w:rsidP="00BA1109">
      <w:pPr>
        <w:tabs>
          <w:tab w:val="left" w:pos="5387"/>
        </w:tabs>
        <w:ind w:firstLine="0"/>
      </w:pPr>
      <w:r>
        <w:t xml:space="preserve">4. </w:t>
      </w:r>
      <w:proofErr w:type="gramStart"/>
      <w:r>
        <w:t xml:space="preserve">Теории постановки голоса. </w:t>
      </w:r>
      <w:proofErr w:type="gramEnd"/>
      <w:r>
        <w:t>(Сравнение теории или их подробное описание на усмотрение студента).</w:t>
      </w:r>
    </w:p>
    <w:p w:rsidR="00BA1109" w:rsidRDefault="00BA1109" w:rsidP="00BA1109">
      <w:pPr>
        <w:tabs>
          <w:tab w:val="left" w:pos="5387"/>
        </w:tabs>
        <w:ind w:firstLine="0"/>
      </w:pPr>
      <w:r>
        <w:t>5. Воспитание дикционной выразительности (классические или современные методы по выбору студента).</w:t>
      </w:r>
    </w:p>
    <w:p w:rsidR="00BA1109" w:rsidRDefault="00BA1109" w:rsidP="00BA1109">
      <w:pPr>
        <w:tabs>
          <w:tab w:val="left" w:pos="5387"/>
        </w:tabs>
        <w:ind w:firstLine="0"/>
      </w:pPr>
      <w:r>
        <w:t>6. Развитие голосового диапазона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>овременный или классический подходы по усмотрению студента).</w:t>
      </w:r>
    </w:p>
    <w:p w:rsidR="00BA1109" w:rsidRDefault="00BA1109" w:rsidP="00BA1109">
      <w:pPr>
        <w:tabs>
          <w:tab w:val="left" w:pos="5387"/>
        </w:tabs>
        <w:ind w:firstLine="0"/>
      </w:pPr>
      <w:r>
        <w:t>7. Орфоэпия и нормы литературного произношения.</w:t>
      </w:r>
    </w:p>
    <w:p w:rsidR="00BA1109" w:rsidRDefault="00BA1109" w:rsidP="00BA1109">
      <w:pPr>
        <w:tabs>
          <w:tab w:val="left" w:pos="5387"/>
        </w:tabs>
        <w:ind w:firstLine="0"/>
      </w:pPr>
      <w:r>
        <w:t>8. Особенности южного говора и способы работы над исправлением.</w:t>
      </w:r>
    </w:p>
    <w:p w:rsidR="00BA1109" w:rsidRDefault="00BA1109" w:rsidP="00BA1109">
      <w:pPr>
        <w:tabs>
          <w:tab w:val="left" w:pos="5387"/>
        </w:tabs>
        <w:ind w:firstLine="0"/>
      </w:pPr>
      <w:r>
        <w:lastRenderedPageBreak/>
        <w:t xml:space="preserve">9. </w:t>
      </w:r>
      <w:r w:rsidRPr="00BA1109">
        <w:t>Логика сценической речи и законы речевого общения</w:t>
      </w:r>
      <w:proofErr w:type="gramStart"/>
      <w:r>
        <w:t>.</w:t>
      </w:r>
      <w:proofErr w:type="gramEnd"/>
      <w:r>
        <w:t xml:space="preserve"> (Автор и произведение по выбору студента).</w:t>
      </w:r>
    </w:p>
    <w:p w:rsidR="00BA1109" w:rsidRDefault="00BA1109" w:rsidP="00BA1109">
      <w:pPr>
        <w:tabs>
          <w:tab w:val="left" w:pos="5387"/>
        </w:tabs>
        <w:ind w:firstLine="0"/>
      </w:pPr>
      <w:r>
        <w:t>10. Работа над стихотворным текстом</w:t>
      </w:r>
      <w:proofErr w:type="gramStart"/>
      <w:r>
        <w:t>.</w:t>
      </w:r>
      <w:proofErr w:type="gramEnd"/>
      <w:r>
        <w:t xml:space="preserve"> (</w:t>
      </w:r>
      <w:proofErr w:type="gramStart"/>
      <w:r>
        <w:t>а</w:t>
      </w:r>
      <w:proofErr w:type="gramEnd"/>
      <w:r>
        <w:t>втор и произведение по выбору студента).</w:t>
      </w:r>
    </w:p>
    <w:p w:rsidR="00BA1109" w:rsidRDefault="00BA1109" w:rsidP="00BA1109">
      <w:pPr>
        <w:tabs>
          <w:tab w:val="left" w:pos="5387"/>
        </w:tabs>
        <w:ind w:firstLine="0"/>
      </w:pPr>
      <w:r>
        <w:t xml:space="preserve">11. </w:t>
      </w:r>
      <w:r w:rsidRPr="00BA1109">
        <w:t>Психомоторные координации в речевом акте</w:t>
      </w:r>
      <w:r>
        <w:t>.</w:t>
      </w:r>
    </w:p>
    <w:p w:rsidR="00BA1109" w:rsidRDefault="00BA1109" w:rsidP="00BA1109">
      <w:pPr>
        <w:tabs>
          <w:tab w:val="left" w:pos="5387"/>
        </w:tabs>
        <w:ind w:firstLine="0"/>
      </w:pPr>
      <w:r>
        <w:t xml:space="preserve">12. </w:t>
      </w:r>
      <w:r w:rsidRPr="00BA1109">
        <w:t>Коррекция инди</w:t>
      </w:r>
      <w:r>
        <w:t>видуальных речевых особенностей.</w:t>
      </w:r>
    </w:p>
    <w:p w:rsidR="00BA1109" w:rsidRDefault="00BA1109" w:rsidP="00BA1109">
      <w:pPr>
        <w:tabs>
          <w:tab w:val="left" w:pos="5387"/>
        </w:tabs>
        <w:ind w:firstLine="0"/>
      </w:pPr>
      <w:r>
        <w:t xml:space="preserve">13. </w:t>
      </w:r>
      <w:r w:rsidR="00BD3A8E" w:rsidRPr="00BD3A8E">
        <w:t>Особенности сценической речи в разных театральных школах</w:t>
      </w:r>
      <w:r w:rsidR="00BD3A8E">
        <w:t>.</w:t>
      </w:r>
    </w:p>
    <w:p w:rsidR="00BD3A8E" w:rsidRDefault="00BD3A8E" w:rsidP="00BA1109">
      <w:pPr>
        <w:tabs>
          <w:tab w:val="left" w:pos="5387"/>
        </w:tabs>
        <w:ind w:firstLine="0"/>
      </w:pPr>
      <w:r>
        <w:t xml:space="preserve">14. </w:t>
      </w:r>
      <w:r w:rsidRPr="00BD3A8E">
        <w:t>Работа над речью в любительском театральном коллективе</w:t>
      </w:r>
      <w:r>
        <w:t xml:space="preserve"> (возможен выбор по возрастным категориям).</w:t>
      </w:r>
    </w:p>
    <w:p w:rsidR="00BD3A8E" w:rsidRDefault="00BD3A8E" w:rsidP="00BA1109">
      <w:pPr>
        <w:tabs>
          <w:tab w:val="left" w:pos="5387"/>
        </w:tabs>
        <w:ind w:firstLine="0"/>
      </w:pPr>
      <w:r>
        <w:t xml:space="preserve">15. </w:t>
      </w:r>
      <w:r w:rsidRPr="00BD3A8E">
        <w:t>Речевой слух как регулято</w:t>
      </w:r>
      <w:r>
        <w:t>р голоса.</w:t>
      </w:r>
    </w:p>
    <w:p w:rsidR="00BA1109" w:rsidRDefault="00BA1109" w:rsidP="00BA1109">
      <w:pPr>
        <w:tabs>
          <w:tab w:val="left" w:pos="5387"/>
        </w:tabs>
        <w:ind w:firstLine="0"/>
      </w:pPr>
    </w:p>
    <w:p w:rsidR="00BA1109" w:rsidRPr="00BA1109" w:rsidRDefault="00BA1109" w:rsidP="00BA1109">
      <w:pPr>
        <w:tabs>
          <w:tab w:val="left" w:pos="5387"/>
        </w:tabs>
        <w:ind w:firstLine="0"/>
      </w:pPr>
    </w:p>
    <w:p w:rsidR="00D56819" w:rsidRDefault="00D56819" w:rsidP="00D56819">
      <w:pPr>
        <w:jc w:val="center"/>
        <w:rPr>
          <w:b/>
          <w:bCs/>
        </w:rPr>
      </w:pPr>
      <w:r>
        <w:rPr>
          <w:b/>
          <w:bCs/>
        </w:rPr>
        <w:t>ПЕРЕЧЕНЬ</w:t>
      </w:r>
      <w:r w:rsidR="00BD3A8E">
        <w:rPr>
          <w:b/>
          <w:bCs/>
        </w:rPr>
        <w:t xml:space="preserve"> ЛИТЕРАТУРЫ И</w:t>
      </w:r>
      <w:r>
        <w:rPr>
          <w:b/>
          <w:bCs/>
        </w:rPr>
        <w:t xml:space="preserve"> РЕКОМЕНДУЕМЫХ ИНФОРМАЦИОННЫХ РЕСУРСОВ</w:t>
      </w:r>
    </w:p>
    <w:p w:rsidR="00BD3A8E" w:rsidRDefault="00BD3A8E" w:rsidP="00BD3A8E">
      <w:r>
        <w:t xml:space="preserve">1. Б.В.Гладков, М.П.Пронина, О полѐтности сценического голоса, Теория и практика сценической речи, вып.2, 1992, СПб. </w:t>
      </w:r>
      <w:proofErr w:type="spellStart"/>
      <w:r>
        <w:t>Гос</w:t>
      </w:r>
      <w:proofErr w:type="gramStart"/>
      <w:r>
        <w:t>.и</w:t>
      </w:r>
      <w:proofErr w:type="gramEnd"/>
      <w:r>
        <w:t>нститут</w:t>
      </w:r>
      <w:proofErr w:type="spellEnd"/>
      <w:r>
        <w:t xml:space="preserve"> </w:t>
      </w:r>
      <w:proofErr w:type="spellStart"/>
      <w:r>
        <w:t>теат-ра</w:t>
      </w:r>
      <w:proofErr w:type="spellEnd"/>
      <w:r>
        <w:t xml:space="preserve">, музыки и кинематографии. </w:t>
      </w:r>
    </w:p>
    <w:p w:rsidR="00BD3A8E" w:rsidRDefault="00BD3A8E" w:rsidP="00BD3A8E">
      <w:r>
        <w:t xml:space="preserve">2.  </w:t>
      </w:r>
      <w:proofErr w:type="spellStart"/>
      <w:r>
        <w:t>Войскунский</w:t>
      </w:r>
      <w:proofErr w:type="spellEnd"/>
      <w:r>
        <w:t xml:space="preserve"> А. Е. ― Я говорю, мы говорим ‖, М, Просвещение,1989 </w:t>
      </w:r>
    </w:p>
    <w:p w:rsidR="00BD3A8E" w:rsidRDefault="00BD3A8E" w:rsidP="00BD3A8E">
      <w:r>
        <w:t xml:space="preserve">3.  </w:t>
      </w:r>
      <w:proofErr w:type="spellStart"/>
      <w:r>
        <w:t>Ночевник</w:t>
      </w:r>
      <w:proofErr w:type="spellEnd"/>
      <w:r>
        <w:t xml:space="preserve"> М. Н. ―Человеческое общение‖, М.,Просвещение,1986 </w:t>
      </w:r>
    </w:p>
    <w:p w:rsidR="00BD3A8E" w:rsidRDefault="00BD3A8E" w:rsidP="00BD3A8E">
      <w:r>
        <w:t>4. Павлова Л. Г. ―Спор, дискуссия, полемика‖</w:t>
      </w:r>
      <w:proofErr w:type="gramStart"/>
      <w:r>
        <w:t xml:space="preserve"> ,</w:t>
      </w:r>
      <w:proofErr w:type="gramEnd"/>
      <w:r>
        <w:t xml:space="preserve"> М, Просвещение, 1991 </w:t>
      </w:r>
    </w:p>
    <w:p w:rsidR="00BD3A8E" w:rsidRDefault="00BD3A8E" w:rsidP="00BD3A8E">
      <w:r>
        <w:t xml:space="preserve">5. </w:t>
      </w:r>
      <w:proofErr w:type="spellStart"/>
      <w:r>
        <w:t>Сопер</w:t>
      </w:r>
      <w:proofErr w:type="spellEnd"/>
      <w:r>
        <w:t xml:space="preserve"> П. ―Осн</w:t>
      </w:r>
      <w:r w:rsidR="00B57C43">
        <w:t>овы искусства речи‖, М, 1995.</w:t>
      </w:r>
    </w:p>
    <w:p w:rsidR="00B57C43" w:rsidRDefault="00B57C43" w:rsidP="00BD3A8E">
      <w:r>
        <w:t xml:space="preserve">6.  </w:t>
      </w:r>
      <w:r w:rsidRPr="00B57C43">
        <w:t xml:space="preserve">«Сценическая речь»: учебник / под ред. И. П. Козляниновой и </w:t>
      </w:r>
      <w:proofErr w:type="spellStart"/>
      <w:r w:rsidRPr="00B57C43">
        <w:t>И</w:t>
      </w:r>
      <w:proofErr w:type="spellEnd"/>
      <w:r w:rsidRPr="00B57C43">
        <w:t xml:space="preserve">. Ю. Промптовой </w:t>
      </w:r>
      <w:r w:rsidR="00664E1E">
        <w:t>(</w:t>
      </w:r>
      <w:r w:rsidRPr="00B57C43">
        <w:t>10-е изд. — ГИТИС, 2021).</w:t>
      </w:r>
    </w:p>
    <w:p w:rsidR="00B57C43" w:rsidRDefault="00B57C43" w:rsidP="00BD3A8E">
      <w:r>
        <w:t xml:space="preserve">7. </w:t>
      </w:r>
      <w:r w:rsidR="00664E1E" w:rsidRPr="00664E1E">
        <w:t>Прокопова Н. Л. «Сценическая речь»: учебное пособие для вузов</w:t>
      </w:r>
      <w:r w:rsidR="00664E1E">
        <w:t xml:space="preserve">. </w:t>
      </w:r>
      <w:r w:rsidR="00664E1E" w:rsidRPr="00664E1E">
        <w:t xml:space="preserve">(2-е изд. — М.: </w:t>
      </w:r>
      <w:proofErr w:type="spellStart"/>
      <w:r w:rsidR="00664E1E" w:rsidRPr="00664E1E">
        <w:t>Юрайт</w:t>
      </w:r>
      <w:proofErr w:type="spellEnd"/>
      <w:r w:rsidR="00664E1E" w:rsidRPr="00664E1E">
        <w:t>, 2022)</w:t>
      </w:r>
      <w:r w:rsidR="00664E1E">
        <w:t>.</w:t>
      </w:r>
    </w:p>
    <w:p w:rsidR="00B57C43" w:rsidRDefault="00664E1E" w:rsidP="00664E1E">
      <w:pPr>
        <w:ind w:firstLine="0"/>
      </w:pPr>
      <w:r>
        <w:t xml:space="preserve">          8. </w:t>
      </w:r>
      <w:proofErr w:type="spellStart"/>
      <w:r w:rsidR="00B57C43" w:rsidRPr="00B57C43">
        <w:t>Кнебель</w:t>
      </w:r>
      <w:proofErr w:type="spellEnd"/>
      <w:r w:rsidR="00B57C43" w:rsidRPr="00B57C43">
        <w:t xml:space="preserve"> М. О. «Слово в творчестве актёра»</w:t>
      </w:r>
    </w:p>
    <w:p w:rsidR="00BD3A8E" w:rsidRDefault="00664E1E" w:rsidP="00BD3A8E">
      <w:r>
        <w:t>9</w:t>
      </w:r>
      <w:r w:rsidR="00BD3A8E">
        <w:t xml:space="preserve">. Социальная психология и этика делового общения. </w:t>
      </w:r>
      <w:proofErr w:type="spellStart"/>
      <w:r w:rsidR="00BD3A8E">
        <w:t>Лавриненко</w:t>
      </w:r>
      <w:proofErr w:type="spellEnd"/>
      <w:r w:rsidR="00BD3A8E">
        <w:t xml:space="preserve"> В. Н. М., 1995 11.В.С.Кантарович ―Гигиена голоса‖. М.1955 </w:t>
      </w:r>
    </w:p>
    <w:p w:rsidR="00BD3A8E" w:rsidRDefault="00664E1E" w:rsidP="00BD3A8E">
      <w:r>
        <w:t>10</w:t>
      </w:r>
      <w:r w:rsidR="00BD3A8E">
        <w:t xml:space="preserve">.  К.С. Станиславский ―Работа актера над собой‖, Письма. Л.1980 </w:t>
      </w:r>
    </w:p>
    <w:p w:rsidR="00BD3A8E" w:rsidRDefault="00664E1E" w:rsidP="00BD3A8E">
      <w:r>
        <w:lastRenderedPageBreak/>
        <w:t>11</w:t>
      </w:r>
      <w:r w:rsidR="00BD3A8E">
        <w:t>. Н.П. Вербовая, О.М. Головина, В.В</w:t>
      </w:r>
      <w:r>
        <w:t>. Урнова ―Искусство речи‖.</w:t>
      </w:r>
      <w:r w:rsidRPr="00664E1E">
        <w:t xml:space="preserve"> (М.: Искусство, 1977).</w:t>
      </w:r>
      <w:r>
        <w:t xml:space="preserve"> </w:t>
      </w:r>
    </w:p>
    <w:p w:rsidR="00664E1E" w:rsidRDefault="00664E1E" w:rsidP="00BD3A8E">
      <w:pPr>
        <w:rPr>
          <w:b/>
          <w:bCs/>
        </w:rPr>
      </w:pPr>
      <w:r>
        <w:t xml:space="preserve">12. </w:t>
      </w:r>
      <w:r w:rsidRPr="00664E1E">
        <w:t>Багрова Е. О., Викторова О. В. «От техники речи к словесному действию» (СПб</w:t>
      </w:r>
      <w:proofErr w:type="gramStart"/>
      <w:r w:rsidRPr="00664E1E">
        <w:t xml:space="preserve">.: </w:t>
      </w:r>
      <w:proofErr w:type="gramEnd"/>
      <w:r w:rsidRPr="00664E1E">
        <w:t>Планета музыки, 2019).</w:t>
      </w:r>
    </w:p>
    <w:p w:rsidR="00D56819" w:rsidRDefault="00D56819" w:rsidP="00D56819">
      <w:pPr>
        <w:ind w:firstLine="0"/>
        <w:rPr>
          <w:b/>
          <w:bCs/>
        </w:rPr>
      </w:pPr>
    </w:p>
    <w:p w:rsidR="00F61811" w:rsidRDefault="00F61811">
      <w:bookmarkStart w:id="3" w:name="_GoBack"/>
      <w:bookmarkEnd w:id="3"/>
    </w:p>
    <w:sectPr w:rsidR="00F61811" w:rsidSect="00FD41CD">
      <w:pgSz w:w="11906" w:h="16838"/>
      <w:pgMar w:top="1134" w:right="1134" w:bottom="1134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5CE" w:rsidRDefault="007B45CE" w:rsidP="00FD41CD">
      <w:pPr>
        <w:spacing w:line="240" w:lineRule="auto"/>
      </w:pPr>
      <w:r>
        <w:separator/>
      </w:r>
    </w:p>
  </w:endnote>
  <w:endnote w:type="continuationSeparator" w:id="0">
    <w:p w:rsidR="007B45CE" w:rsidRDefault="007B45CE" w:rsidP="00FD41C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883172"/>
      <w:docPartObj>
        <w:docPartGallery w:val="Page Numbers (Bottom of Page)"/>
        <w:docPartUnique/>
      </w:docPartObj>
    </w:sdtPr>
    <w:sdtContent>
      <w:p w:rsidR="00664E1E" w:rsidRDefault="00664E1E">
        <w:pPr>
          <w:pStyle w:val="a8"/>
          <w:jc w:val="center"/>
        </w:pPr>
        <w:fldSimple w:instr=" PAGE   \* MERGEFORMAT ">
          <w:r w:rsidR="00C01AE1">
            <w:rPr>
              <w:noProof/>
            </w:rPr>
            <w:t>2</w:t>
          </w:r>
        </w:fldSimple>
      </w:p>
    </w:sdtContent>
  </w:sdt>
  <w:p w:rsidR="0077238D" w:rsidRDefault="0077238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5CE" w:rsidRDefault="007B45CE" w:rsidP="00FD41CD">
      <w:pPr>
        <w:spacing w:line="240" w:lineRule="auto"/>
      </w:pPr>
      <w:r>
        <w:separator/>
      </w:r>
    </w:p>
  </w:footnote>
  <w:footnote w:type="continuationSeparator" w:id="0">
    <w:p w:rsidR="007B45CE" w:rsidRDefault="007B45CE" w:rsidP="00FD41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C57"/>
    <w:multiLevelType w:val="multilevel"/>
    <w:tmpl w:val="39CEF5C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736481"/>
    <w:multiLevelType w:val="multilevel"/>
    <w:tmpl w:val="1026BD62"/>
    <w:lvl w:ilvl="0">
      <w:start w:val="1"/>
      <w:numFmt w:val="decimal"/>
      <w:lvlText w:val="%1."/>
      <w:lvlJc w:val="left"/>
      <w:pPr>
        <w:ind w:left="679" w:hanging="567"/>
      </w:p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/>
        <w:b/>
        <w:bCs/>
        <w:i w:val="0"/>
        <w:iCs w:val="0"/>
        <w:sz w:val="28"/>
        <w:szCs w:val="28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/>
        <w:b w:val="0"/>
        <w:bCs w:val="0"/>
        <w:i w:val="0"/>
        <w:iCs w:val="0"/>
        <w:sz w:val="28"/>
        <w:szCs w:val="28"/>
      </w:rPr>
    </w:lvl>
    <w:lvl w:ilvl="3">
      <w:numFmt w:val="bullet"/>
      <w:lvlText w:val="•"/>
      <w:lvlJc w:val="left"/>
      <w:pPr>
        <w:ind w:left="1240" w:hanging="286"/>
      </w:pPr>
    </w:lvl>
    <w:lvl w:ilvl="4">
      <w:numFmt w:val="bullet"/>
      <w:lvlText w:val="•"/>
      <w:lvlJc w:val="left"/>
      <w:pPr>
        <w:ind w:left="2489" w:hanging="286"/>
      </w:pPr>
    </w:lvl>
    <w:lvl w:ilvl="5">
      <w:numFmt w:val="bullet"/>
      <w:lvlText w:val="•"/>
      <w:lvlJc w:val="left"/>
      <w:pPr>
        <w:ind w:left="3738" w:hanging="286"/>
      </w:pPr>
    </w:lvl>
    <w:lvl w:ilvl="6">
      <w:numFmt w:val="bullet"/>
      <w:lvlText w:val="•"/>
      <w:lvlJc w:val="left"/>
      <w:pPr>
        <w:ind w:left="4988" w:hanging="286"/>
      </w:pPr>
    </w:lvl>
    <w:lvl w:ilvl="7">
      <w:numFmt w:val="bullet"/>
      <w:lvlText w:val="•"/>
      <w:lvlJc w:val="left"/>
      <w:pPr>
        <w:ind w:left="6237" w:hanging="286"/>
      </w:pPr>
    </w:lvl>
    <w:lvl w:ilvl="8">
      <w:numFmt w:val="bullet"/>
      <w:lvlText w:val="•"/>
      <w:lvlJc w:val="left"/>
      <w:pPr>
        <w:ind w:left="7487" w:hanging="286"/>
      </w:pPr>
    </w:lvl>
  </w:abstractNum>
  <w:abstractNum w:abstractNumId="2">
    <w:nsid w:val="161E2030"/>
    <w:multiLevelType w:val="multilevel"/>
    <w:tmpl w:val="2DC8B45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BDF68CC"/>
    <w:multiLevelType w:val="multilevel"/>
    <w:tmpl w:val="34C60FA6"/>
    <w:lvl w:ilvl="0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numFmt w:val="bullet"/>
      <w:lvlText w:val="•"/>
      <w:lvlJc w:val="left"/>
      <w:pPr>
        <w:ind w:left="2096" w:hanging="850"/>
      </w:pPr>
    </w:lvl>
    <w:lvl w:ilvl="3">
      <w:numFmt w:val="bullet"/>
      <w:lvlText w:val="•"/>
      <w:lvlJc w:val="left"/>
      <w:pPr>
        <w:ind w:left="3074" w:hanging="850"/>
      </w:pPr>
    </w:lvl>
    <w:lvl w:ilvl="4">
      <w:numFmt w:val="bullet"/>
      <w:lvlText w:val="•"/>
      <w:lvlJc w:val="left"/>
      <w:pPr>
        <w:ind w:left="4052" w:hanging="850"/>
      </w:pPr>
    </w:lvl>
    <w:lvl w:ilvl="5">
      <w:numFmt w:val="bullet"/>
      <w:lvlText w:val="•"/>
      <w:lvlJc w:val="left"/>
      <w:pPr>
        <w:ind w:left="5031" w:hanging="850"/>
      </w:pPr>
    </w:lvl>
    <w:lvl w:ilvl="6">
      <w:numFmt w:val="bullet"/>
      <w:lvlText w:val="•"/>
      <w:lvlJc w:val="left"/>
      <w:pPr>
        <w:ind w:left="6009" w:hanging="850"/>
      </w:pPr>
    </w:lvl>
    <w:lvl w:ilvl="7">
      <w:numFmt w:val="bullet"/>
      <w:lvlText w:val="•"/>
      <w:lvlJc w:val="left"/>
      <w:pPr>
        <w:ind w:left="6987" w:hanging="850"/>
      </w:pPr>
    </w:lvl>
    <w:lvl w:ilvl="8">
      <w:numFmt w:val="bullet"/>
      <w:lvlText w:val="•"/>
      <w:lvlJc w:val="left"/>
      <w:pPr>
        <w:ind w:left="7965" w:hanging="850"/>
      </w:pPr>
    </w:lvl>
  </w:abstractNum>
  <w:abstractNum w:abstractNumId="4">
    <w:nsid w:val="1D00486B"/>
    <w:multiLevelType w:val="multilevel"/>
    <w:tmpl w:val="D5FCA36A"/>
    <w:lvl w:ilvl="0">
      <w:start w:val="1"/>
      <w:numFmt w:val="bullet"/>
      <w:lvlText w:val="−"/>
      <w:lvlJc w:val="left"/>
      <w:pPr>
        <w:ind w:left="172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2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1CB10AC"/>
    <w:multiLevelType w:val="multilevel"/>
    <w:tmpl w:val="8C40D3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8D51CCA"/>
    <w:multiLevelType w:val="multilevel"/>
    <w:tmpl w:val="3E743214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7">
    <w:nsid w:val="2DA37847"/>
    <w:multiLevelType w:val="multilevel"/>
    <w:tmpl w:val="FBC8D22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B11A12"/>
    <w:multiLevelType w:val="multilevel"/>
    <w:tmpl w:val="A2FE7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A5A499C"/>
    <w:multiLevelType w:val="multilevel"/>
    <w:tmpl w:val="56AEADCA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10">
    <w:nsid w:val="43460D2E"/>
    <w:multiLevelType w:val="multilevel"/>
    <w:tmpl w:val="7EBA1AD8"/>
    <w:lvl w:ilvl="0">
      <w:start w:val="2"/>
      <w:numFmt w:val="decimal"/>
      <w:lvlText w:val="%1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22A5A"/>
    <w:multiLevelType w:val="multilevel"/>
    <w:tmpl w:val="003AF1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B742B65"/>
    <w:multiLevelType w:val="multilevel"/>
    <w:tmpl w:val="00727C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5B75584C"/>
    <w:multiLevelType w:val="multilevel"/>
    <w:tmpl w:val="34AABF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B947F50"/>
    <w:multiLevelType w:val="multilevel"/>
    <w:tmpl w:val="EBC47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06B26"/>
    <w:multiLevelType w:val="multilevel"/>
    <w:tmpl w:val="CC4030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A2B4E"/>
    <w:multiLevelType w:val="multilevel"/>
    <w:tmpl w:val="0F8A9F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54AFF"/>
    <w:multiLevelType w:val="multilevel"/>
    <w:tmpl w:val="B7FEFA8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F7E74C6"/>
    <w:multiLevelType w:val="multilevel"/>
    <w:tmpl w:val="553E8C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5"/>
  </w:num>
  <w:num w:numId="5">
    <w:abstractNumId w:val="6"/>
  </w:num>
  <w:num w:numId="6">
    <w:abstractNumId w:val="9"/>
  </w:num>
  <w:num w:numId="7">
    <w:abstractNumId w:val="16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3E6"/>
    <w:rsid w:val="00031DDB"/>
    <w:rsid w:val="000A51AF"/>
    <w:rsid w:val="00114866"/>
    <w:rsid w:val="00205A07"/>
    <w:rsid w:val="0023111F"/>
    <w:rsid w:val="00263C3D"/>
    <w:rsid w:val="002A18D7"/>
    <w:rsid w:val="002E1A2A"/>
    <w:rsid w:val="003D3698"/>
    <w:rsid w:val="00400BC7"/>
    <w:rsid w:val="00442EF1"/>
    <w:rsid w:val="00480F38"/>
    <w:rsid w:val="004D480D"/>
    <w:rsid w:val="004F3BCD"/>
    <w:rsid w:val="004F62FB"/>
    <w:rsid w:val="005532C4"/>
    <w:rsid w:val="00560E9B"/>
    <w:rsid w:val="0057202B"/>
    <w:rsid w:val="005F1ECB"/>
    <w:rsid w:val="005F2DE4"/>
    <w:rsid w:val="00664E1E"/>
    <w:rsid w:val="006C2427"/>
    <w:rsid w:val="00745888"/>
    <w:rsid w:val="0077238D"/>
    <w:rsid w:val="007B45CE"/>
    <w:rsid w:val="00826A9E"/>
    <w:rsid w:val="00856956"/>
    <w:rsid w:val="00857353"/>
    <w:rsid w:val="008B280B"/>
    <w:rsid w:val="009303AD"/>
    <w:rsid w:val="00956BA1"/>
    <w:rsid w:val="00A32129"/>
    <w:rsid w:val="00A61C01"/>
    <w:rsid w:val="00AF5A39"/>
    <w:rsid w:val="00B033E6"/>
    <w:rsid w:val="00B335AE"/>
    <w:rsid w:val="00B57C43"/>
    <w:rsid w:val="00BA1109"/>
    <w:rsid w:val="00BB6AB8"/>
    <w:rsid w:val="00BD3A8E"/>
    <w:rsid w:val="00BE56AA"/>
    <w:rsid w:val="00BE69F9"/>
    <w:rsid w:val="00C01AE1"/>
    <w:rsid w:val="00CB5158"/>
    <w:rsid w:val="00D173AC"/>
    <w:rsid w:val="00D56819"/>
    <w:rsid w:val="00D72D7C"/>
    <w:rsid w:val="00E36952"/>
    <w:rsid w:val="00E4601F"/>
    <w:rsid w:val="00E77315"/>
    <w:rsid w:val="00EA302F"/>
    <w:rsid w:val="00EA71A2"/>
    <w:rsid w:val="00F61811"/>
    <w:rsid w:val="00FD41CD"/>
    <w:rsid w:val="00FE2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681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4F62FB"/>
    <w:pPr>
      <w:keepNext/>
      <w:spacing w:line="240" w:lineRule="auto"/>
      <w:ind w:firstLine="0"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62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2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F62F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2">
    <w:name w:val="Body text (2)_"/>
    <w:basedOn w:val="a0"/>
    <w:link w:val="Bodytext20"/>
    <w:uiPriority w:val="99"/>
    <w:locked/>
    <w:rsid w:val="009303A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9303AD"/>
    <w:pPr>
      <w:widowControl w:val="0"/>
      <w:shd w:val="clear" w:color="auto" w:fill="FFFFFF"/>
      <w:spacing w:after="460" w:line="310" w:lineRule="exact"/>
      <w:ind w:hanging="280"/>
    </w:pPr>
    <w:rPr>
      <w:rFonts w:eastAsiaTheme="minorHAnsi"/>
      <w:lang w:eastAsia="en-US"/>
    </w:rPr>
  </w:style>
  <w:style w:type="character" w:styleId="a5">
    <w:name w:val="line number"/>
    <w:basedOn w:val="a0"/>
    <w:uiPriority w:val="99"/>
    <w:semiHidden/>
    <w:unhideWhenUsed/>
    <w:rsid w:val="00664E1E"/>
  </w:style>
  <w:style w:type="paragraph" w:styleId="a6">
    <w:name w:val="header"/>
    <w:basedOn w:val="a"/>
    <w:link w:val="a7"/>
    <w:uiPriority w:val="99"/>
    <w:semiHidden/>
    <w:unhideWhenUsed/>
    <w:rsid w:val="00664E1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64E1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4E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kif.donstu.ru/test/course/view.php?id=1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56</Pages>
  <Words>12257</Words>
  <Characters>69866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user0</cp:lastModifiedBy>
  <cp:revision>9</cp:revision>
  <dcterms:created xsi:type="dcterms:W3CDTF">2026-07-29T19:50:00Z</dcterms:created>
  <dcterms:modified xsi:type="dcterms:W3CDTF">2026-07-30T12:02:00Z</dcterms:modified>
</cp:coreProperties>
</file>